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F3BE5" w14:textId="0FC7A3D2" w:rsidR="00240069" w:rsidRPr="00240069" w:rsidRDefault="00240069" w:rsidP="00240069">
      <w:pPr>
        <w:spacing w:after="120"/>
        <w:jc w:val="center"/>
        <w:rPr>
          <w:b/>
        </w:rPr>
      </w:pPr>
      <w:r w:rsidRPr="00476BB1">
        <w:rPr>
          <w:b/>
        </w:rPr>
        <w:t xml:space="preserve">DANH MỤC ĐỀ TÀI CẤP </w:t>
      </w:r>
      <w:r>
        <w:rPr>
          <w:b/>
        </w:rPr>
        <w:t>TỈNH</w:t>
      </w:r>
      <w:r w:rsidR="003B56C1">
        <w:rPr>
          <w:b/>
        </w:rPr>
        <w:t xml:space="preserve"> CHUYỂN TIẾP TRONG NĂM 2018</w:t>
      </w:r>
    </w:p>
    <w:tbl>
      <w:tblPr>
        <w:tblW w:w="5000" w:type="pct"/>
        <w:tblLook w:val="04A0" w:firstRow="1" w:lastRow="0" w:firstColumn="1" w:lastColumn="0" w:noHBand="0" w:noVBand="1"/>
      </w:tblPr>
      <w:tblGrid>
        <w:gridCol w:w="597"/>
        <w:gridCol w:w="4080"/>
        <w:gridCol w:w="2600"/>
        <w:gridCol w:w="1004"/>
        <w:gridCol w:w="708"/>
        <w:gridCol w:w="708"/>
        <w:gridCol w:w="1570"/>
        <w:gridCol w:w="1292"/>
        <w:gridCol w:w="1292"/>
        <w:gridCol w:w="1277"/>
      </w:tblGrid>
      <w:tr w:rsidR="00802660" w:rsidRPr="00802660" w14:paraId="4FB773CC" w14:textId="77777777" w:rsidTr="00802660">
        <w:tc>
          <w:tcPr>
            <w:tcW w:w="197" w:type="pct"/>
            <w:tcBorders>
              <w:top w:val="single" w:sz="4" w:space="0" w:color="auto"/>
              <w:left w:val="single" w:sz="4" w:space="0" w:color="auto"/>
              <w:bottom w:val="single" w:sz="4" w:space="0" w:color="auto"/>
              <w:right w:val="single" w:sz="4" w:space="0" w:color="auto"/>
            </w:tcBorders>
            <w:vAlign w:val="center"/>
          </w:tcPr>
          <w:p w14:paraId="56D09236" w14:textId="37B83B32" w:rsidR="00802660" w:rsidRPr="00802660" w:rsidRDefault="00802660" w:rsidP="00802660">
            <w:pPr>
              <w:spacing w:before="60"/>
              <w:jc w:val="center"/>
              <w:rPr>
                <w:rFonts w:eastAsia="Times New Roman" w:cs="Times New Roman"/>
                <w:b/>
                <w:bCs/>
                <w:color w:val="000000"/>
                <w:sz w:val="22"/>
              </w:rPr>
            </w:pPr>
            <w:r>
              <w:rPr>
                <w:rFonts w:eastAsia="Times New Roman" w:cs="Times New Roman"/>
                <w:b/>
                <w:bCs/>
                <w:color w:val="000000"/>
                <w:sz w:val="22"/>
              </w:rPr>
              <w:t>TT</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E2C41E" w14:textId="13239324"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Tên đề tài, Mã số</w:t>
            </w:r>
          </w:p>
        </w:tc>
        <w:tc>
          <w:tcPr>
            <w:tcW w:w="859" w:type="pct"/>
            <w:tcBorders>
              <w:top w:val="single" w:sz="4" w:space="0" w:color="auto"/>
              <w:left w:val="nil"/>
              <w:bottom w:val="single" w:sz="4" w:space="0" w:color="auto"/>
              <w:right w:val="single" w:sz="4" w:space="0" w:color="auto"/>
            </w:tcBorders>
            <w:shd w:val="clear" w:color="auto" w:fill="auto"/>
            <w:vAlign w:val="center"/>
            <w:hideMark/>
          </w:tcPr>
          <w:p w14:paraId="3D8A9222"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CB chủ trì</w:t>
            </w:r>
          </w:p>
        </w:tc>
        <w:tc>
          <w:tcPr>
            <w:tcW w:w="332" w:type="pct"/>
            <w:tcBorders>
              <w:top w:val="single" w:sz="4" w:space="0" w:color="auto"/>
              <w:left w:val="nil"/>
              <w:bottom w:val="single" w:sz="4" w:space="0" w:color="auto"/>
              <w:right w:val="single" w:sz="4" w:space="0" w:color="auto"/>
            </w:tcBorders>
            <w:shd w:val="clear" w:color="auto" w:fill="auto"/>
            <w:vAlign w:val="center"/>
            <w:hideMark/>
          </w:tcPr>
          <w:p w14:paraId="0814F706"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Địa phương</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27555E66"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Năm bắt đầu</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111331E5"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Năm kết thúc</w:t>
            </w:r>
          </w:p>
        </w:tc>
        <w:tc>
          <w:tcPr>
            <w:tcW w:w="519" w:type="pct"/>
            <w:tcBorders>
              <w:top w:val="single" w:sz="4" w:space="0" w:color="auto"/>
              <w:left w:val="nil"/>
              <w:bottom w:val="single" w:sz="4" w:space="0" w:color="auto"/>
              <w:right w:val="single" w:sz="4" w:space="0" w:color="auto"/>
            </w:tcBorders>
            <w:shd w:val="clear" w:color="auto" w:fill="auto"/>
            <w:vAlign w:val="center"/>
            <w:hideMark/>
          </w:tcPr>
          <w:p w14:paraId="286DD291"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Kinh phí (tr.đ)</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833DD3E"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NT cơ sở</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8BB61D4"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NT cấp tỉnh</w:t>
            </w:r>
          </w:p>
        </w:tc>
        <w:tc>
          <w:tcPr>
            <w:tcW w:w="422" w:type="pct"/>
            <w:tcBorders>
              <w:top w:val="single" w:sz="4" w:space="0" w:color="auto"/>
              <w:left w:val="nil"/>
              <w:bottom w:val="single" w:sz="4" w:space="0" w:color="auto"/>
              <w:right w:val="single" w:sz="4" w:space="0" w:color="auto"/>
            </w:tcBorders>
            <w:shd w:val="clear" w:color="auto" w:fill="auto"/>
            <w:vAlign w:val="center"/>
            <w:hideMark/>
          </w:tcPr>
          <w:p w14:paraId="4305C731"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Ghi chú</w:t>
            </w:r>
          </w:p>
        </w:tc>
      </w:tr>
      <w:tr w:rsidR="00802660" w:rsidRPr="00802660" w14:paraId="5E67904B" w14:textId="77777777" w:rsidTr="00802660">
        <w:tc>
          <w:tcPr>
            <w:tcW w:w="197" w:type="pct"/>
            <w:tcBorders>
              <w:top w:val="nil"/>
              <w:left w:val="single" w:sz="4" w:space="0" w:color="auto"/>
              <w:bottom w:val="single" w:sz="4" w:space="0" w:color="auto"/>
              <w:right w:val="single" w:sz="4" w:space="0" w:color="auto"/>
            </w:tcBorders>
          </w:tcPr>
          <w:p w14:paraId="1819ED8F"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color w:val="000000"/>
                <w:sz w:val="22"/>
              </w:rPr>
            </w:pPr>
          </w:p>
        </w:tc>
        <w:tc>
          <w:tcPr>
            <w:tcW w:w="1348" w:type="pct"/>
            <w:tcBorders>
              <w:top w:val="nil"/>
              <w:left w:val="single" w:sz="4" w:space="0" w:color="auto"/>
              <w:bottom w:val="single" w:sz="4" w:space="0" w:color="auto"/>
              <w:right w:val="single" w:sz="4" w:space="0" w:color="auto"/>
            </w:tcBorders>
            <w:shd w:val="clear" w:color="auto" w:fill="auto"/>
            <w:hideMark/>
          </w:tcPr>
          <w:p w14:paraId="725E3DDC" w14:textId="74B67E58"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Nghiên cứu biên soạn địa chí Tiên Phước, Quảng Nam</w:t>
            </w:r>
          </w:p>
        </w:tc>
        <w:tc>
          <w:tcPr>
            <w:tcW w:w="859" w:type="pct"/>
            <w:tcBorders>
              <w:top w:val="nil"/>
              <w:left w:val="nil"/>
              <w:bottom w:val="single" w:sz="4" w:space="0" w:color="auto"/>
              <w:right w:val="single" w:sz="4" w:space="0" w:color="auto"/>
            </w:tcBorders>
            <w:shd w:val="clear" w:color="auto" w:fill="auto"/>
            <w:hideMark/>
          </w:tcPr>
          <w:p w14:paraId="247818A9"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Đỗ Quang Thiên</w:t>
            </w:r>
          </w:p>
        </w:tc>
        <w:tc>
          <w:tcPr>
            <w:tcW w:w="332" w:type="pct"/>
            <w:tcBorders>
              <w:top w:val="nil"/>
              <w:left w:val="nil"/>
              <w:bottom w:val="single" w:sz="4" w:space="0" w:color="auto"/>
              <w:right w:val="single" w:sz="4" w:space="0" w:color="auto"/>
            </w:tcBorders>
            <w:shd w:val="clear" w:color="auto" w:fill="auto"/>
            <w:hideMark/>
          </w:tcPr>
          <w:p w14:paraId="2E56C910"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Quảng Nam</w:t>
            </w:r>
          </w:p>
        </w:tc>
        <w:tc>
          <w:tcPr>
            <w:tcW w:w="234" w:type="pct"/>
            <w:tcBorders>
              <w:top w:val="nil"/>
              <w:left w:val="nil"/>
              <w:bottom w:val="single" w:sz="4" w:space="0" w:color="auto"/>
              <w:right w:val="single" w:sz="4" w:space="0" w:color="auto"/>
            </w:tcBorders>
            <w:shd w:val="clear" w:color="auto" w:fill="auto"/>
            <w:hideMark/>
          </w:tcPr>
          <w:p w14:paraId="526C3118"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2013</w:t>
            </w:r>
          </w:p>
        </w:tc>
        <w:tc>
          <w:tcPr>
            <w:tcW w:w="234" w:type="pct"/>
            <w:tcBorders>
              <w:top w:val="nil"/>
              <w:left w:val="nil"/>
              <w:bottom w:val="single" w:sz="4" w:space="0" w:color="auto"/>
              <w:right w:val="single" w:sz="4" w:space="0" w:color="auto"/>
            </w:tcBorders>
            <w:shd w:val="clear" w:color="auto" w:fill="auto"/>
            <w:hideMark/>
          </w:tcPr>
          <w:p w14:paraId="1BA44E19"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2016</w:t>
            </w:r>
          </w:p>
        </w:tc>
        <w:tc>
          <w:tcPr>
            <w:tcW w:w="519" w:type="pct"/>
            <w:tcBorders>
              <w:top w:val="nil"/>
              <w:left w:val="nil"/>
              <w:bottom w:val="single" w:sz="4" w:space="0" w:color="auto"/>
              <w:right w:val="single" w:sz="4" w:space="0" w:color="auto"/>
            </w:tcBorders>
            <w:shd w:val="clear" w:color="auto" w:fill="auto"/>
            <w:hideMark/>
          </w:tcPr>
          <w:p w14:paraId="0954C989"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2.400</w:t>
            </w:r>
          </w:p>
        </w:tc>
        <w:tc>
          <w:tcPr>
            <w:tcW w:w="427" w:type="pct"/>
            <w:tcBorders>
              <w:top w:val="nil"/>
              <w:left w:val="nil"/>
              <w:bottom w:val="single" w:sz="4" w:space="0" w:color="auto"/>
              <w:right w:val="single" w:sz="4" w:space="0" w:color="auto"/>
            </w:tcBorders>
            <w:shd w:val="clear" w:color="auto" w:fill="auto"/>
            <w:hideMark/>
          </w:tcPr>
          <w:p w14:paraId="14C445F1" w14:textId="77777777" w:rsidR="00802660" w:rsidRPr="00802660" w:rsidRDefault="00802660" w:rsidP="005B0C44">
            <w:pPr>
              <w:spacing w:before="60"/>
              <w:jc w:val="right"/>
              <w:rPr>
                <w:rFonts w:eastAsia="Times New Roman" w:cs="Times New Roman"/>
                <w:color w:val="000000"/>
                <w:sz w:val="22"/>
              </w:rPr>
            </w:pPr>
            <w:r w:rsidRPr="00802660">
              <w:rPr>
                <w:rFonts w:eastAsia="Times New Roman" w:cs="Times New Roman"/>
                <w:color w:val="000000"/>
                <w:sz w:val="22"/>
              </w:rPr>
              <w:t> </w:t>
            </w:r>
          </w:p>
        </w:tc>
        <w:tc>
          <w:tcPr>
            <w:tcW w:w="427" w:type="pct"/>
            <w:tcBorders>
              <w:top w:val="nil"/>
              <w:left w:val="nil"/>
              <w:bottom w:val="single" w:sz="4" w:space="0" w:color="auto"/>
              <w:right w:val="single" w:sz="4" w:space="0" w:color="auto"/>
            </w:tcBorders>
            <w:shd w:val="clear" w:color="auto" w:fill="auto"/>
            <w:hideMark/>
          </w:tcPr>
          <w:p w14:paraId="48BBF8BB" w14:textId="77777777" w:rsidR="00802660" w:rsidRPr="00802660" w:rsidRDefault="00802660" w:rsidP="005B0C44">
            <w:pPr>
              <w:spacing w:before="60"/>
              <w:jc w:val="right"/>
              <w:rPr>
                <w:rFonts w:eastAsia="Times New Roman" w:cs="Times New Roman"/>
                <w:color w:val="000000"/>
                <w:sz w:val="22"/>
              </w:rPr>
            </w:pPr>
            <w:r w:rsidRPr="00802660">
              <w:rPr>
                <w:rFonts w:eastAsia="Times New Roman" w:cs="Times New Roman"/>
                <w:color w:val="000000"/>
                <w:sz w:val="22"/>
              </w:rPr>
              <w:t>27/3/2021</w:t>
            </w:r>
          </w:p>
        </w:tc>
        <w:tc>
          <w:tcPr>
            <w:tcW w:w="422" w:type="pct"/>
            <w:tcBorders>
              <w:top w:val="nil"/>
              <w:left w:val="nil"/>
              <w:bottom w:val="single" w:sz="4" w:space="0" w:color="auto"/>
              <w:right w:val="single" w:sz="4" w:space="0" w:color="auto"/>
            </w:tcBorders>
            <w:shd w:val="clear" w:color="auto" w:fill="auto"/>
            <w:hideMark/>
          </w:tcPr>
          <w:p w14:paraId="11860B2E" w14:textId="2C4EDAFF"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Năm 2014 mới có KP, phải gia hạn</w:t>
            </w:r>
          </w:p>
        </w:tc>
      </w:tr>
      <w:tr w:rsidR="00802660" w:rsidRPr="00802660" w14:paraId="0FD7E66E" w14:textId="77777777" w:rsidTr="00802660">
        <w:tc>
          <w:tcPr>
            <w:tcW w:w="197" w:type="pct"/>
            <w:tcBorders>
              <w:top w:val="nil"/>
              <w:left w:val="single" w:sz="4" w:space="0" w:color="auto"/>
              <w:bottom w:val="single" w:sz="4" w:space="0" w:color="auto"/>
              <w:right w:val="single" w:sz="4" w:space="0" w:color="auto"/>
            </w:tcBorders>
          </w:tcPr>
          <w:p w14:paraId="6A3E0A30"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sz w:val="22"/>
              </w:rPr>
            </w:pPr>
          </w:p>
        </w:tc>
        <w:tc>
          <w:tcPr>
            <w:tcW w:w="1348" w:type="pct"/>
            <w:tcBorders>
              <w:top w:val="nil"/>
              <w:left w:val="single" w:sz="4" w:space="0" w:color="auto"/>
              <w:bottom w:val="single" w:sz="4" w:space="0" w:color="auto"/>
              <w:right w:val="single" w:sz="4" w:space="0" w:color="auto"/>
            </w:tcBorders>
            <w:shd w:val="clear" w:color="auto" w:fill="auto"/>
            <w:hideMark/>
          </w:tcPr>
          <w:p w14:paraId="42388172" w14:textId="3A36FABD" w:rsidR="00802660" w:rsidRPr="00802660" w:rsidRDefault="00802660" w:rsidP="00802660">
            <w:pPr>
              <w:spacing w:before="60"/>
              <w:rPr>
                <w:rFonts w:eastAsia="Times New Roman" w:cs="Times New Roman"/>
                <w:sz w:val="22"/>
              </w:rPr>
            </w:pPr>
            <w:r w:rsidRPr="00802660">
              <w:rPr>
                <w:rFonts w:eastAsia="Times New Roman" w:cs="Times New Roman"/>
                <w:sz w:val="22"/>
              </w:rPr>
              <w:t>Đánh giá hiện trạng và xây dựng cơ sở dữ liệu về tài nguyên sinh vật tại tỉnh Thừa Thiên Huế</w:t>
            </w:r>
          </w:p>
        </w:tc>
        <w:tc>
          <w:tcPr>
            <w:tcW w:w="859" w:type="pct"/>
            <w:tcBorders>
              <w:top w:val="nil"/>
              <w:left w:val="nil"/>
              <w:bottom w:val="single" w:sz="4" w:space="0" w:color="auto"/>
              <w:right w:val="single" w:sz="4" w:space="0" w:color="auto"/>
            </w:tcBorders>
            <w:shd w:val="clear" w:color="auto" w:fill="auto"/>
            <w:hideMark/>
          </w:tcPr>
          <w:p w14:paraId="0CCAC510"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Võ Văn Phú</w:t>
            </w:r>
          </w:p>
        </w:tc>
        <w:tc>
          <w:tcPr>
            <w:tcW w:w="332" w:type="pct"/>
            <w:tcBorders>
              <w:top w:val="nil"/>
              <w:left w:val="nil"/>
              <w:bottom w:val="single" w:sz="4" w:space="0" w:color="auto"/>
              <w:right w:val="single" w:sz="4" w:space="0" w:color="auto"/>
            </w:tcBorders>
            <w:shd w:val="clear" w:color="auto" w:fill="auto"/>
            <w:hideMark/>
          </w:tcPr>
          <w:p w14:paraId="59F6B7B3"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TT Huế</w:t>
            </w:r>
          </w:p>
        </w:tc>
        <w:tc>
          <w:tcPr>
            <w:tcW w:w="234" w:type="pct"/>
            <w:tcBorders>
              <w:top w:val="nil"/>
              <w:left w:val="nil"/>
              <w:bottom w:val="single" w:sz="4" w:space="0" w:color="auto"/>
              <w:right w:val="single" w:sz="4" w:space="0" w:color="auto"/>
            </w:tcBorders>
            <w:shd w:val="clear" w:color="auto" w:fill="auto"/>
            <w:hideMark/>
          </w:tcPr>
          <w:p w14:paraId="68F23367"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2015</w:t>
            </w:r>
          </w:p>
        </w:tc>
        <w:tc>
          <w:tcPr>
            <w:tcW w:w="234" w:type="pct"/>
            <w:tcBorders>
              <w:top w:val="nil"/>
              <w:left w:val="nil"/>
              <w:bottom w:val="single" w:sz="4" w:space="0" w:color="auto"/>
              <w:right w:val="single" w:sz="4" w:space="0" w:color="auto"/>
            </w:tcBorders>
            <w:shd w:val="clear" w:color="auto" w:fill="auto"/>
            <w:hideMark/>
          </w:tcPr>
          <w:p w14:paraId="2EAAED68"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2017</w:t>
            </w:r>
          </w:p>
        </w:tc>
        <w:tc>
          <w:tcPr>
            <w:tcW w:w="519" w:type="pct"/>
            <w:tcBorders>
              <w:top w:val="nil"/>
              <w:left w:val="nil"/>
              <w:bottom w:val="single" w:sz="4" w:space="0" w:color="auto"/>
              <w:right w:val="single" w:sz="4" w:space="0" w:color="auto"/>
            </w:tcBorders>
            <w:shd w:val="clear" w:color="auto" w:fill="auto"/>
            <w:hideMark/>
          </w:tcPr>
          <w:p w14:paraId="6E627357"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1.176</w:t>
            </w:r>
          </w:p>
        </w:tc>
        <w:tc>
          <w:tcPr>
            <w:tcW w:w="427" w:type="pct"/>
            <w:tcBorders>
              <w:top w:val="nil"/>
              <w:left w:val="nil"/>
              <w:bottom w:val="single" w:sz="4" w:space="0" w:color="auto"/>
              <w:right w:val="single" w:sz="4" w:space="0" w:color="auto"/>
            </w:tcBorders>
            <w:shd w:val="clear" w:color="auto" w:fill="auto"/>
            <w:hideMark/>
          </w:tcPr>
          <w:p w14:paraId="51EFB229"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31/7/2018</w:t>
            </w:r>
          </w:p>
        </w:tc>
        <w:tc>
          <w:tcPr>
            <w:tcW w:w="427" w:type="pct"/>
            <w:tcBorders>
              <w:top w:val="nil"/>
              <w:left w:val="nil"/>
              <w:bottom w:val="single" w:sz="4" w:space="0" w:color="auto"/>
              <w:right w:val="single" w:sz="4" w:space="0" w:color="auto"/>
            </w:tcBorders>
            <w:shd w:val="clear" w:color="auto" w:fill="auto"/>
            <w:hideMark/>
          </w:tcPr>
          <w:p w14:paraId="7392BBEA"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 </w:t>
            </w:r>
          </w:p>
        </w:tc>
        <w:tc>
          <w:tcPr>
            <w:tcW w:w="422" w:type="pct"/>
            <w:tcBorders>
              <w:top w:val="nil"/>
              <w:left w:val="nil"/>
              <w:bottom w:val="single" w:sz="4" w:space="0" w:color="auto"/>
              <w:right w:val="single" w:sz="4" w:space="0" w:color="auto"/>
            </w:tcBorders>
            <w:shd w:val="clear" w:color="auto" w:fill="auto"/>
          </w:tcPr>
          <w:p w14:paraId="5B275AEC" w14:textId="05665EA4" w:rsidR="00802660" w:rsidRPr="00802660" w:rsidRDefault="00802660" w:rsidP="00802660">
            <w:pPr>
              <w:spacing w:before="60"/>
              <w:rPr>
                <w:rFonts w:eastAsia="Times New Roman" w:cs="Times New Roman"/>
                <w:sz w:val="22"/>
              </w:rPr>
            </w:pPr>
            <w:r w:rsidRPr="00802660">
              <w:rPr>
                <w:rFonts w:eastAsia="Times New Roman" w:cs="Times New Roman"/>
                <w:sz w:val="22"/>
              </w:rPr>
              <w:t>Gia hạn đến hết tháng 3/2018</w:t>
            </w:r>
          </w:p>
        </w:tc>
      </w:tr>
      <w:tr w:rsidR="00802660" w:rsidRPr="00802660" w14:paraId="77562DF9" w14:textId="77777777" w:rsidTr="00802660">
        <w:tc>
          <w:tcPr>
            <w:tcW w:w="197" w:type="pct"/>
            <w:tcBorders>
              <w:top w:val="nil"/>
              <w:left w:val="single" w:sz="4" w:space="0" w:color="auto"/>
              <w:bottom w:val="single" w:sz="4" w:space="0" w:color="auto"/>
              <w:right w:val="single" w:sz="4" w:space="0" w:color="auto"/>
            </w:tcBorders>
          </w:tcPr>
          <w:p w14:paraId="19CE6652"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sz w:val="22"/>
              </w:rPr>
            </w:pPr>
          </w:p>
        </w:tc>
        <w:tc>
          <w:tcPr>
            <w:tcW w:w="1348" w:type="pct"/>
            <w:tcBorders>
              <w:top w:val="nil"/>
              <w:left w:val="single" w:sz="4" w:space="0" w:color="auto"/>
              <w:bottom w:val="single" w:sz="4" w:space="0" w:color="auto"/>
              <w:right w:val="single" w:sz="4" w:space="0" w:color="auto"/>
            </w:tcBorders>
            <w:shd w:val="clear" w:color="auto" w:fill="auto"/>
            <w:hideMark/>
          </w:tcPr>
          <w:p w14:paraId="68AFC381" w14:textId="6919B1FF" w:rsidR="00802660" w:rsidRPr="00802660" w:rsidRDefault="00802660" w:rsidP="00802660">
            <w:pPr>
              <w:spacing w:before="60"/>
              <w:rPr>
                <w:rFonts w:eastAsia="Times New Roman" w:cs="Times New Roman"/>
                <w:sz w:val="22"/>
              </w:rPr>
            </w:pPr>
            <w:r w:rsidRPr="00802660">
              <w:rPr>
                <w:rFonts w:eastAsia="Times New Roman" w:cs="Times New Roman"/>
                <w:sz w:val="22"/>
              </w:rPr>
              <w:t>Nghiên cứu thành lập bản đồ phân vùng cấu trúc nền và bản đồ dự báo nguy cơ tiềm ẩn về ngập nước, xói lở, xâm nhập mặn đồng bằng ven biển và vùng đồi kế cận phục vụ quy hoạch xây dựng đô thị, khu công nghiệp, các dạng công trình (dân dụng, giao thông, công trình ngầm, ...) và phân bố khu dân cư nhằm nâng cao khả năng ứng phó với biến đổi khí hậu toàn cầu trong phát triển bền vững kinh tế - xã hội tỉnh Quảng Trị</w:t>
            </w:r>
          </w:p>
        </w:tc>
        <w:tc>
          <w:tcPr>
            <w:tcW w:w="859" w:type="pct"/>
            <w:tcBorders>
              <w:top w:val="nil"/>
              <w:left w:val="nil"/>
              <w:bottom w:val="single" w:sz="4" w:space="0" w:color="auto"/>
              <w:right w:val="single" w:sz="4" w:space="0" w:color="auto"/>
            </w:tcBorders>
            <w:shd w:val="clear" w:color="auto" w:fill="auto"/>
            <w:noWrap/>
            <w:hideMark/>
          </w:tcPr>
          <w:p w14:paraId="39EC18E2"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Nguyễn Văn Canh</w:t>
            </w:r>
          </w:p>
        </w:tc>
        <w:tc>
          <w:tcPr>
            <w:tcW w:w="332" w:type="pct"/>
            <w:tcBorders>
              <w:top w:val="nil"/>
              <w:left w:val="nil"/>
              <w:bottom w:val="single" w:sz="4" w:space="0" w:color="auto"/>
              <w:right w:val="single" w:sz="4" w:space="0" w:color="auto"/>
            </w:tcBorders>
            <w:shd w:val="clear" w:color="auto" w:fill="auto"/>
            <w:hideMark/>
          </w:tcPr>
          <w:p w14:paraId="31837AF5"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Quảng Trị</w:t>
            </w:r>
          </w:p>
        </w:tc>
        <w:tc>
          <w:tcPr>
            <w:tcW w:w="234" w:type="pct"/>
            <w:tcBorders>
              <w:top w:val="nil"/>
              <w:left w:val="nil"/>
              <w:bottom w:val="single" w:sz="4" w:space="0" w:color="auto"/>
              <w:right w:val="single" w:sz="4" w:space="0" w:color="auto"/>
            </w:tcBorders>
            <w:shd w:val="clear" w:color="auto" w:fill="auto"/>
            <w:hideMark/>
          </w:tcPr>
          <w:p w14:paraId="1C10CF37"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2015</w:t>
            </w:r>
          </w:p>
        </w:tc>
        <w:tc>
          <w:tcPr>
            <w:tcW w:w="234" w:type="pct"/>
            <w:tcBorders>
              <w:top w:val="nil"/>
              <w:left w:val="nil"/>
              <w:bottom w:val="single" w:sz="4" w:space="0" w:color="auto"/>
              <w:right w:val="single" w:sz="4" w:space="0" w:color="auto"/>
            </w:tcBorders>
            <w:shd w:val="clear" w:color="auto" w:fill="auto"/>
            <w:hideMark/>
          </w:tcPr>
          <w:p w14:paraId="4BEA2C06"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2017</w:t>
            </w:r>
          </w:p>
        </w:tc>
        <w:tc>
          <w:tcPr>
            <w:tcW w:w="519" w:type="pct"/>
            <w:tcBorders>
              <w:top w:val="nil"/>
              <w:left w:val="nil"/>
              <w:bottom w:val="single" w:sz="4" w:space="0" w:color="auto"/>
              <w:right w:val="single" w:sz="4" w:space="0" w:color="auto"/>
            </w:tcBorders>
            <w:shd w:val="clear" w:color="auto" w:fill="auto"/>
            <w:noWrap/>
            <w:hideMark/>
          </w:tcPr>
          <w:p w14:paraId="71A7C11C"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620</w:t>
            </w:r>
          </w:p>
        </w:tc>
        <w:tc>
          <w:tcPr>
            <w:tcW w:w="427" w:type="pct"/>
            <w:tcBorders>
              <w:top w:val="nil"/>
              <w:left w:val="nil"/>
              <w:bottom w:val="single" w:sz="4" w:space="0" w:color="auto"/>
              <w:right w:val="single" w:sz="4" w:space="0" w:color="auto"/>
            </w:tcBorders>
            <w:shd w:val="clear" w:color="auto" w:fill="auto"/>
            <w:hideMark/>
          </w:tcPr>
          <w:p w14:paraId="4BA854B2"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2018</w:t>
            </w:r>
          </w:p>
        </w:tc>
        <w:tc>
          <w:tcPr>
            <w:tcW w:w="427" w:type="pct"/>
            <w:tcBorders>
              <w:top w:val="nil"/>
              <w:left w:val="nil"/>
              <w:bottom w:val="single" w:sz="4" w:space="0" w:color="auto"/>
              <w:right w:val="single" w:sz="4" w:space="0" w:color="auto"/>
            </w:tcBorders>
            <w:shd w:val="clear" w:color="auto" w:fill="auto"/>
            <w:hideMark/>
          </w:tcPr>
          <w:p w14:paraId="13C5FE85"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2018</w:t>
            </w:r>
          </w:p>
        </w:tc>
        <w:tc>
          <w:tcPr>
            <w:tcW w:w="422" w:type="pct"/>
            <w:tcBorders>
              <w:top w:val="nil"/>
              <w:left w:val="nil"/>
              <w:bottom w:val="single" w:sz="4" w:space="0" w:color="auto"/>
              <w:right w:val="single" w:sz="4" w:space="0" w:color="auto"/>
            </w:tcBorders>
            <w:shd w:val="clear" w:color="auto" w:fill="auto"/>
            <w:hideMark/>
          </w:tcPr>
          <w:p w14:paraId="15E117AE"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Chỉ triển khai và nghiệm thu 1/2 do Tỉnh không có kinh phí</w:t>
            </w:r>
          </w:p>
        </w:tc>
      </w:tr>
      <w:tr w:rsidR="00802660" w:rsidRPr="00802660" w14:paraId="6088D4D0" w14:textId="77777777" w:rsidTr="00802660">
        <w:tc>
          <w:tcPr>
            <w:tcW w:w="197" w:type="pct"/>
            <w:tcBorders>
              <w:top w:val="nil"/>
              <w:left w:val="single" w:sz="4" w:space="0" w:color="auto"/>
              <w:bottom w:val="single" w:sz="4" w:space="0" w:color="auto"/>
              <w:right w:val="single" w:sz="4" w:space="0" w:color="auto"/>
            </w:tcBorders>
          </w:tcPr>
          <w:p w14:paraId="6859D2C2"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sz w:val="22"/>
              </w:rPr>
            </w:pPr>
          </w:p>
        </w:tc>
        <w:tc>
          <w:tcPr>
            <w:tcW w:w="1348" w:type="pct"/>
            <w:tcBorders>
              <w:top w:val="nil"/>
              <w:left w:val="single" w:sz="4" w:space="0" w:color="auto"/>
              <w:bottom w:val="single" w:sz="4" w:space="0" w:color="auto"/>
              <w:right w:val="single" w:sz="4" w:space="0" w:color="auto"/>
            </w:tcBorders>
            <w:shd w:val="clear" w:color="auto" w:fill="auto"/>
            <w:hideMark/>
          </w:tcPr>
          <w:p w14:paraId="402EA4E7" w14:textId="1E3813BC" w:rsidR="00802660" w:rsidRPr="00802660" w:rsidRDefault="00802660" w:rsidP="00802660">
            <w:pPr>
              <w:spacing w:before="60"/>
              <w:rPr>
                <w:rFonts w:eastAsia="Times New Roman" w:cs="Times New Roman"/>
                <w:sz w:val="22"/>
              </w:rPr>
            </w:pPr>
            <w:r w:rsidRPr="00802660">
              <w:rPr>
                <w:rFonts w:eastAsia="Times New Roman" w:cs="Times New Roman"/>
                <w:sz w:val="22"/>
              </w:rPr>
              <w:t>Phân lập và nghiên cứu ứng dụng các chủng vi khuẩn phân hủy Dioxin ở huyện A Lưới, tỉnh Thừa Thiên Huế</w:t>
            </w:r>
          </w:p>
        </w:tc>
        <w:tc>
          <w:tcPr>
            <w:tcW w:w="859" w:type="pct"/>
            <w:tcBorders>
              <w:top w:val="nil"/>
              <w:left w:val="nil"/>
              <w:bottom w:val="single" w:sz="4" w:space="0" w:color="auto"/>
              <w:right w:val="single" w:sz="4" w:space="0" w:color="auto"/>
            </w:tcBorders>
            <w:shd w:val="clear" w:color="auto" w:fill="auto"/>
            <w:noWrap/>
            <w:hideMark/>
          </w:tcPr>
          <w:p w14:paraId="58790251"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Nguyễn Hoàng Lộc</w:t>
            </w:r>
          </w:p>
        </w:tc>
        <w:tc>
          <w:tcPr>
            <w:tcW w:w="332" w:type="pct"/>
            <w:tcBorders>
              <w:top w:val="nil"/>
              <w:left w:val="nil"/>
              <w:bottom w:val="single" w:sz="4" w:space="0" w:color="auto"/>
              <w:right w:val="single" w:sz="4" w:space="0" w:color="auto"/>
            </w:tcBorders>
            <w:shd w:val="clear" w:color="auto" w:fill="auto"/>
            <w:hideMark/>
          </w:tcPr>
          <w:p w14:paraId="355AB372"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TT Huế</w:t>
            </w:r>
          </w:p>
        </w:tc>
        <w:tc>
          <w:tcPr>
            <w:tcW w:w="234" w:type="pct"/>
            <w:tcBorders>
              <w:top w:val="nil"/>
              <w:left w:val="nil"/>
              <w:bottom w:val="single" w:sz="4" w:space="0" w:color="auto"/>
              <w:right w:val="single" w:sz="4" w:space="0" w:color="auto"/>
            </w:tcBorders>
            <w:shd w:val="clear" w:color="auto" w:fill="auto"/>
            <w:hideMark/>
          </w:tcPr>
          <w:p w14:paraId="73A2E3F8"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2016</w:t>
            </w:r>
          </w:p>
        </w:tc>
        <w:tc>
          <w:tcPr>
            <w:tcW w:w="234" w:type="pct"/>
            <w:tcBorders>
              <w:top w:val="nil"/>
              <w:left w:val="nil"/>
              <w:bottom w:val="single" w:sz="4" w:space="0" w:color="auto"/>
              <w:right w:val="single" w:sz="4" w:space="0" w:color="auto"/>
            </w:tcBorders>
            <w:shd w:val="clear" w:color="auto" w:fill="auto"/>
            <w:hideMark/>
          </w:tcPr>
          <w:p w14:paraId="4B108CD7"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2018</w:t>
            </w:r>
          </w:p>
        </w:tc>
        <w:tc>
          <w:tcPr>
            <w:tcW w:w="519" w:type="pct"/>
            <w:tcBorders>
              <w:top w:val="nil"/>
              <w:left w:val="nil"/>
              <w:bottom w:val="single" w:sz="4" w:space="0" w:color="auto"/>
              <w:right w:val="single" w:sz="4" w:space="0" w:color="auto"/>
            </w:tcBorders>
            <w:shd w:val="clear" w:color="auto" w:fill="auto"/>
            <w:noWrap/>
            <w:hideMark/>
          </w:tcPr>
          <w:p w14:paraId="54F7F5BC"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1.459.960.000</w:t>
            </w:r>
          </w:p>
        </w:tc>
        <w:tc>
          <w:tcPr>
            <w:tcW w:w="427" w:type="pct"/>
            <w:tcBorders>
              <w:top w:val="nil"/>
              <w:left w:val="nil"/>
              <w:bottom w:val="single" w:sz="4" w:space="0" w:color="auto"/>
              <w:right w:val="single" w:sz="4" w:space="0" w:color="auto"/>
            </w:tcBorders>
            <w:shd w:val="clear" w:color="auto" w:fill="auto"/>
            <w:hideMark/>
          </w:tcPr>
          <w:p w14:paraId="479B2123"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3/10/2018</w:t>
            </w:r>
          </w:p>
        </w:tc>
        <w:tc>
          <w:tcPr>
            <w:tcW w:w="427" w:type="pct"/>
            <w:tcBorders>
              <w:top w:val="nil"/>
              <w:left w:val="nil"/>
              <w:bottom w:val="single" w:sz="4" w:space="0" w:color="auto"/>
              <w:right w:val="single" w:sz="4" w:space="0" w:color="auto"/>
            </w:tcBorders>
            <w:shd w:val="clear" w:color="auto" w:fill="auto"/>
            <w:hideMark/>
          </w:tcPr>
          <w:p w14:paraId="25530E83"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 </w:t>
            </w:r>
          </w:p>
        </w:tc>
        <w:tc>
          <w:tcPr>
            <w:tcW w:w="422" w:type="pct"/>
            <w:tcBorders>
              <w:top w:val="nil"/>
              <w:left w:val="nil"/>
              <w:bottom w:val="single" w:sz="4" w:space="0" w:color="auto"/>
              <w:right w:val="single" w:sz="4" w:space="0" w:color="auto"/>
            </w:tcBorders>
            <w:shd w:val="clear" w:color="auto" w:fill="auto"/>
            <w:hideMark/>
          </w:tcPr>
          <w:p w14:paraId="2FA82464" w14:textId="77777777" w:rsidR="00802660" w:rsidRPr="00802660" w:rsidRDefault="00802660" w:rsidP="00802660">
            <w:pPr>
              <w:spacing w:before="60"/>
              <w:rPr>
                <w:rFonts w:eastAsia="Times New Roman" w:cs="Times New Roman"/>
                <w:color w:val="FF0000"/>
                <w:sz w:val="22"/>
              </w:rPr>
            </w:pPr>
            <w:r w:rsidRPr="00802660">
              <w:rPr>
                <w:rFonts w:eastAsia="Times New Roman" w:cs="Times New Roman"/>
                <w:color w:val="FF0000"/>
                <w:sz w:val="22"/>
              </w:rPr>
              <w:t> </w:t>
            </w:r>
          </w:p>
        </w:tc>
      </w:tr>
      <w:tr w:rsidR="00802660" w:rsidRPr="00802660" w14:paraId="53644769" w14:textId="77777777" w:rsidTr="00802660">
        <w:tc>
          <w:tcPr>
            <w:tcW w:w="197" w:type="pct"/>
            <w:tcBorders>
              <w:top w:val="nil"/>
              <w:left w:val="single" w:sz="4" w:space="0" w:color="auto"/>
              <w:bottom w:val="single" w:sz="4" w:space="0" w:color="auto"/>
              <w:right w:val="single" w:sz="4" w:space="0" w:color="auto"/>
            </w:tcBorders>
          </w:tcPr>
          <w:p w14:paraId="23CDFAD8"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sz w:val="22"/>
              </w:rPr>
            </w:pPr>
          </w:p>
        </w:tc>
        <w:tc>
          <w:tcPr>
            <w:tcW w:w="1348" w:type="pct"/>
            <w:tcBorders>
              <w:top w:val="nil"/>
              <w:left w:val="single" w:sz="4" w:space="0" w:color="auto"/>
              <w:bottom w:val="single" w:sz="4" w:space="0" w:color="auto"/>
              <w:right w:val="single" w:sz="4" w:space="0" w:color="auto"/>
            </w:tcBorders>
            <w:shd w:val="clear" w:color="auto" w:fill="auto"/>
            <w:hideMark/>
          </w:tcPr>
          <w:p w14:paraId="7C590A26" w14:textId="58F756E8" w:rsidR="00802660" w:rsidRPr="00802660" w:rsidRDefault="00802660" w:rsidP="00802660">
            <w:pPr>
              <w:spacing w:before="60"/>
              <w:rPr>
                <w:rFonts w:eastAsia="Times New Roman" w:cs="Times New Roman"/>
                <w:sz w:val="22"/>
              </w:rPr>
            </w:pPr>
            <w:r w:rsidRPr="00802660">
              <w:rPr>
                <w:rFonts w:eastAsia="Times New Roman" w:cs="Times New Roman"/>
                <w:sz w:val="22"/>
              </w:rPr>
              <w:t>Nghiên cứu, đánh giá nguy cơ sụt đất khu vực trung tâm huyện Nam Đông và đề xuất các giải pháp phòng tránh</w:t>
            </w:r>
          </w:p>
        </w:tc>
        <w:tc>
          <w:tcPr>
            <w:tcW w:w="859" w:type="pct"/>
            <w:tcBorders>
              <w:top w:val="nil"/>
              <w:left w:val="nil"/>
              <w:bottom w:val="single" w:sz="4" w:space="0" w:color="auto"/>
              <w:right w:val="single" w:sz="4" w:space="0" w:color="auto"/>
            </w:tcBorders>
            <w:shd w:val="clear" w:color="auto" w:fill="auto"/>
            <w:noWrap/>
            <w:hideMark/>
          </w:tcPr>
          <w:p w14:paraId="7EE744CB"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Trần Hữu Tuyên</w:t>
            </w:r>
          </w:p>
        </w:tc>
        <w:tc>
          <w:tcPr>
            <w:tcW w:w="332" w:type="pct"/>
            <w:tcBorders>
              <w:top w:val="nil"/>
              <w:left w:val="nil"/>
              <w:bottom w:val="single" w:sz="4" w:space="0" w:color="auto"/>
              <w:right w:val="single" w:sz="4" w:space="0" w:color="auto"/>
            </w:tcBorders>
            <w:shd w:val="clear" w:color="auto" w:fill="auto"/>
            <w:hideMark/>
          </w:tcPr>
          <w:p w14:paraId="09471CA8"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TT Huế</w:t>
            </w:r>
          </w:p>
        </w:tc>
        <w:tc>
          <w:tcPr>
            <w:tcW w:w="234" w:type="pct"/>
            <w:tcBorders>
              <w:top w:val="nil"/>
              <w:left w:val="nil"/>
              <w:bottom w:val="single" w:sz="4" w:space="0" w:color="auto"/>
              <w:right w:val="single" w:sz="4" w:space="0" w:color="auto"/>
            </w:tcBorders>
            <w:shd w:val="clear" w:color="auto" w:fill="auto"/>
            <w:hideMark/>
          </w:tcPr>
          <w:p w14:paraId="082304B8"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2017</w:t>
            </w:r>
          </w:p>
        </w:tc>
        <w:tc>
          <w:tcPr>
            <w:tcW w:w="234" w:type="pct"/>
            <w:tcBorders>
              <w:top w:val="nil"/>
              <w:left w:val="nil"/>
              <w:bottom w:val="single" w:sz="4" w:space="0" w:color="auto"/>
              <w:right w:val="single" w:sz="4" w:space="0" w:color="auto"/>
            </w:tcBorders>
            <w:shd w:val="clear" w:color="auto" w:fill="auto"/>
            <w:hideMark/>
          </w:tcPr>
          <w:p w14:paraId="4278B659"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2017</w:t>
            </w:r>
          </w:p>
        </w:tc>
        <w:tc>
          <w:tcPr>
            <w:tcW w:w="519" w:type="pct"/>
            <w:tcBorders>
              <w:top w:val="nil"/>
              <w:left w:val="nil"/>
              <w:bottom w:val="single" w:sz="4" w:space="0" w:color="auto"/>
              <w:right w:val="single" w:sz="4" w:space="0" w:color="auto"/>
            </w:tcBorders>
            <w:shd w:val="clear" w:color="auto" w:fill="auto"/>
            <w:noWrap/>
            <w:hideMark/>
          </w:tcPr>
          <w:p w14:paraId="2BF85451"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820</w:t>
            </w:r>
          </w:p>
        </w:tc>
        <w:tc>
          <w:tcPr>
            <w:tcW w:w="427" w:type="pct"/>
            <w:tcBorders>
              <w:top w:val="nil"/>
              <w:left w:val="nil"/>
              <w:bottom w:val="single" w:sz="4" w:space="0" w:color="auto"/>
              <w:right w:val="single" w:sz="4" w:space="0" w:color="auto"/>
            </w:tcBorders>
            <w:shd w:val="clear" w:color="auto" w:fill="auto"/>
            <w:hideMark/>
          </w:tcPr>
          <w:p w14:paraId="70C7750D"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17/8/2018</w:t>
            </w:r>
          </w:p>
        </w:tc>
        <w:tc>
          <w:tcPr>
            <w:tcW w:w="427" w:type="pct"/>
            <w:tcBorders>
              <w:top w:val="nil"/>
              <w:left w:val="nil"/>
              <w:bottom w:val="single" w:sz="4" w:space="0" w:color="auto"/>
              <w:right w:val="single" w:sz="4" w:space="0" w:color="auto"/>
            </w:tcBorders>
            <w:shd w:val="clear" w:color="auto" w:fill="auto"/>
            <w:hideMark/>
          </w:tcPr>
          <w:p w14:paraId="2EE25475"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 </w:t>
            </w:r>
          </w:p>
        </w:tc>
        <w:tc>
          <w:tcPr>
            <w:tcW w:w="422" w:type="pct"/>
            <w:tcBorders>
              <w:top w:val="nil"/>
              <w:left w:val="nil"/>
              <w:bottom w:val="single" w:sz="4" w:space="0" w:color="auto"/>
              <w:right w:val="single" w:sz="4" w:space="0" w:color="auto"/>
            </w:tcBorders>
            <w:shd w:val="clear" w:color="auto" w:fill="auto"/>
            <w:hideMark/>
          </w:tcPr>
          <w:p w14:paraId="58947BF5" w14:textId="77777777" w:rsidR="00802660" w:rsidRPr="00802660" w:rsidRDefault="00802660" w:rsidP="00802660">
            <w:pPr>
              <w:spacing w:before="60"/>
              <w:rPr>
                <w:rFonts w:eastAsia="Times New Roman" w:cs="Times New Roman"/>
                <w:sz w:val="22"/>
              </w:rPr>
            </w:pPr>
          </w:p>
        </w:tc>
      </w:tr>
      <w:tr w:rsidR="00802660" w:rsidRPr="00802660" w14:paraId="4DB5550D" w14:textId="77777777" w:rsidTr="00802660">
        <w:tc>
          <w:tcPr>
            <w:tcW w:w="197" w:type="pct"/>
            <w:tcBorders>
              <w:top w:val="nil"/>
              <w:left w:val="single" w:sz="4" w:space="0" w:color="auto"/>
              <w:bottom w:val="single" w:sz="4" w:space="0" w:color="auto"/>
              <w:right w:val="single" w:sz="4" w:space="0" w:color="auto"/>
            </w:tcBorders>
          </w:tcPr>
          <w:p w14:paraId="60DFDB62"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sz w:val="22"/>
              </w:rPr>
            </w:pPr>
          </w:p>
        </w:tc>
        <w:tc>
          <w:tcPr>
            <w:tcW w:w="1348" w:type="pct"/>
            <w:tcBorders>
              <w:top w:val="nil"/>
              <w:left w:val="single" w:sz="4" w:space="0" w:color="auto"/>
              <w:bottom w:val="single" w:sz="4" w:space="0" w:color="auto"/>
              <w:right w:val="single" w:sz="4" w:space="0" w:color="auto"/>
            </w:tcBorders>
            <w:shd w:val="clear" w:color="auto" w:fill="auto"/>
            <w:hideMark/>
          </w:tcPr>
          <w:p w14:paraId="49146614" w14:textId="301CEDE9" w:rsidR="00802660" w:rsidRPr="00802660" w:rsidRDefault="00802660" w:rsidP="00802660">
            <w:pPr>
              <w:spacing w:before="60"/>
              <w:rPr>
                <w:rFonts w:eastAsia="Times New Roman" w:cs="Times New Roman"/>
                <w:sz w:val="22"/>
              </w:rPr>
            </w:pPr>
            <w:r w:rsidRPr="00802660">
              <w:rPr>
                <w:rFonts w:eastAsia="Times New Roman" w:cs="Times New Roman"/>
                <w:sz w:val="22"/>
              </w:rPr>
              <w:t>Điều tra đánh giá bổ sung tài nguyên sinh vật biển ở vịnh Xuân Đài tỉnh Phú Yên phục vụ quản lý tổng hợp và phát triển bền vững kinh tế xã hội</w:t>
            </w:r>
          </w:p>
        </w:tc>
        <w:tc>
          <w:tcPr>
            <w:tcW w:w="859" w:type="pct"/>
            <w:tcBorders>
              <w:top w:val="nil"/>
              <w:left w:val="nil"/>
              <w:bottom w:val="single" w:sz="4" w:space="0" w:color="auto"/>
              <w:right w:val="single" w:sz="4" w:space="0" w:color="auto"/>
            </w:tcBorders>
            <w:shd w:val="clear" w:color="auto" w:fill="auto"/>
            <w:noWrap/>
            <w:hideMark/>
          </w:tcPr>
          <w:p w14:paraId="2E9CEC6D"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Hoàng Đình Trung</w:t>
            </w:r>
          </w:p>
        </w:tc>
        <w:tc>
          <w:tcPr>
            <w:tcW w:w="332" w:type="pct"/>
            <w:tcBorders>
              <w:top w:val="nil"/>
              <w:left w:val="nil"/>
              <w:bottom w:val="single" w:sz="4" w:space="0" w:color="auto"/>
              <w:right w:val="single" w:sz="4" w:space="0" w:color="auto"/>
            </w:tcBorders>
            <w:shd w:val="clear" w:color="auto" w:fill="auto"/>
            <w:hideMark/>
          </w:tcPr>
          <w:p w14:paraId="5526DF4C"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Phú Yên</w:t>
            </w:r>
          </w:p>
        </w:tc>
        <w:tc>
          <w:tcPr>
            <w:tcW w:w="234" w:type="pct"/>
            <w:tcBorders>
              <w:top w:val="nil"/>
              <w:left w:val="nil"/>
              <w:bottom w:val="single" w:sz="4" w:space="0" w:color="auto"/>
              <w:right w:val="single" w:sz="4" w:space="0" w:color="auto"/>
            </w:tcBorders>
            <w:shd w:val="clear" w:color="auto" w:fill="auto"/>
            <w:hideMark/>
          </w:tcPr>
          <w:p w14:paraId="4F514E4F"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2017</w:t>
            </w:r>
          </w:p>
        </w:tc>
        <w:tc>
          <w:tcPr>
            <w:tcW w:w="234" w:type="pct"/>
            <w:tcBorders>
              <w:top w:val="nil"/>
              <w:left w:val="nil"/>
              <w:bottom w:val="single" w:sz="4" w:space="0" w:color="auto"/>
              <w:right w:val="single" w:sz="4" w:space="0" w:color="auto"/>
            </w:tcBorders>
            <w:shd w:val="clear" w:color="auto" w:fill="auto"/>
            <w:hideMark/>
          </w:tcPr>
          <w:p w14:paraId="7D361585"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2019</w:t>
            </w:r>
          </w:p>
        </w:tc>
        <w:tc>
          <w:tcPr>
            <w:tcW w:w="519" w:type="pct"/>
            <w:tcBorders>
              <w:top w:val="nil"/>
              <w:left w:val="nil"/>
              <w:bottom w:val="single" w:sz="4" w:space="0" w:color="auto"/>
              <w:right w:val="single" w:sz="4" w:space="0" w:color="auto"/>
            </w:tcBorders>
            <w:shd w:val="clear" w:color="auto" w:fill="auto"/>
            <w:noWrap/>
            <w:hideMark/>
          </w:tcPr>
          <w:p w14:paraId="1EE493F1"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798.218</w:t>
            </w:r>
          </w:p>
        </w:tc>
        <w:tc>
          <w:tcPr>
            <w:tcW w:w="427" w:type="pct"/>
            <w:tcBorders>
              <w:top w:val="nil"/>
              <w:left w:val="nil"/>
              <w:bottom w:val="single" w:sz="4" w:space="0" w:color="auto"/>
              <w:right w:val="single" w:sz="4" w:space="0" w:color="auto"/>
            </w:tcBorders>
            <w:shd w:val="clear" w:color="auto" w:fill="auto"/>
            <w:hideMark/>
          </w:tcPr>
          <w:p w14:paraId="420C4B82"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19/11/2019</w:t>
            </w:r>
          </w:p>
        </w:tc>
        <w:tc>
          <w:tcPr>
            <w:tcW w:w="427" w:type="pct"/>
            <w:tcBorders>
              <w:top w:val="nil"/>
              <w:left w:val="nil"/>
              <w:bottom w:val="single" w:sz="4" w:space="0" w:color="auto"/>
              <w:right w:val="single" w:sz="4" w:space="0" w:color="auto"/>
            </w:tcBorders>
            <w:shd w:val="clear" w:color="auto" w:fill="auto"/>
            <w:hideMark/>
          </w:tcPr>
          <w:p w14:paraId="6CB99496"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 </w:t>
            </w:r>
          </w:p>
        </w:tc>
        <w:tc>
          <w:tcPr>
            <w:tcW w:w="422" w:type="pct"/>
            <w:tcBorders>
              <w:top w:val="nil"/>
              <w:left w:val="nil"/>
              <w:bottom w:val="single" w:sz="4" w:space="0" w:color="auto"/>
              <w:right w:val="single" w:sz="4" w:space="0" w:color="auto"/>
            </w:tcBorders>
            <w:shd w:val="clear" w:color="auto" w:fill="auto"/>
            <w:hideMark/>
          </w:tcPr>
          <w:p w14:paraId="5E967938" w14:textId="77777777" w:rsidR="00802660" w:rsidRPr="00802660" w:rsidRDefault="00802660" w:rsidP="00802660">
            <w:pPr>
              <w:spacing w:before="60"/>
              <w:rPr>
                <w:rFonts w:eastAsia="Times New Roman" w:cs="Times New Roman"/>
                <w:sz w:val="22"/>
              </w:rPr>
            </w:pPr>
          </w:p>
        </w:tc>
      </w:tr>
      <w:tr w:rsidR="00802660" w:rsidRPr="00802660" w14:paraId="23098C9A" w14:textId="77777777" w:rsidTr="00802660">
        <w:tc>
          <w:tcPr>
            <w:tcW w:w="197" w:type="pct"/>
            <w:tcBorders>
              <w:top w:val="nil"/>
              <w:left w:val="single" w:sz="4" w:space="0" w:color="auto"/>
              <w:bottom w:val="single" w:sz="4" w:space="0" w:color="auto"/>
              <w:right w:val="single" w:sz="4" w:space="0" w:color="auto"/>
            </w:tcBorders>
          </w:tcPr>
          <w:p w14:paraId="47EE6A4B"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sz w:val="22"/>
              </w:rPr>
            </w:pPr>
          </w:p>
        </w:tc>
        <w:tc>
          <w:tcPr>
            <w:tcW w:w="1348" w:type="pct"/>
            <w:tcBorders>
              <w:top w:val="nil"/>
              <w:left w:val="single" w:sz="4" w:space="0" w:color="auto"/>
              <w:bottom w:val="single" w:sz="4" w:space="0" w:color="auto"/>
              <w:right w:val="single" w:sz="4" w:space="0" w:color="auto"/>
            </w:tcBorders>
            <w:shd w:val="clear" w:color="auto" w:fill="auto"/>
            <w:hideMark/>
          </w:tcPr>
          <w:p w14:paraId="408CA94B" w14:textId="06F03358" w:rsidR="00802660" w:rsidRPr="00802660" w:rsidRDefault="00802660" w:rsidP="00802660">
            <w:pPr>
              <w:spacing w:before="60"/>
              <w:rPr>
                <w:rFonts w:eastAsia="Times New Roman" w:cs="Times New Roman"/>
                <w:sz w:val="22"/>
              </w:rPr>
            </w:pPr>
            <w:r w:rsidRPr="00802660">
              <w:rPr>
                <w:rFonts w:eastAsia="Times New Roman" w:cs="Times New Roman"/>
                <w:sz w:val="22"/>
              </w:rPr>
              <w:t>Nghiên cứu khai thác và phát triển nguồn gen giống sen Huế tại Thừa Thiên Huế</w:t>
            </w:r>
            <w:r w:rsidRPr="00802660">
              <w:rPr>
                <w:rFonts w:eastAsia="Times New Roman" w:cs="Times New Roman"/>
                <w:sz w:val="22"/>
              </w:rPr>
              <w:br/>
              <w:t>Mã số: TTH.2017.KC.02</w:t>
            </w:r>
          </w:p>
        </w:tc>
        <w:tc>
          <w:tcPr>
            <w:tcW w:w="859" w:type="pct"/>
            <w:tcBorders>
              <w:top w:val="nil"/>
              <w:left w:val="nil"/>
              <w:bottom w:val="single" w:sz="4" w:space="0" w:color="auto"/>
              <w:right w:val="single" w:sz="4" w:space="0" w:color="auto"/>
            </w:tcBorders>
            <w:shd w:val="clear" w:color="auto" w:fill="auto"/>
            <w:noWrap/>
            <w:hideMark/>
          </w:tcPr>
          <w:p w14:paraId="6F47665A"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Hoàng Thị Kim Hồng</w:t>
            </w:r>
          </w:p>
        </w:tc>
        <w:tc>
          <w:tcPr>
            <w:tcW w:w="332" w:type="pct"/>
            <w:tcBorders>
              <w:top w:val="nil"/>
              <w:left w:val="nil"/>
              <w:bottom w:val="single" w:sz="4" w:space="0" w:color="auto"/>
              <w:right w:val="single" w:sz="4" w:space="0" w:color="auto"/>
            </w:tcBorders>
            <w:shd w:val="clear" w:color="auto" w:fill="auto"/>
            <w:hideMark/>
          </w:tcPr>
          <w:p w14:paraId="212E8F2C"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TT Huế</w:t>
            </w:r>
          </w:p>
        </w:tc>
        <w:tc>
          <w:tcPr>
            <w:tcW w:w="234" w:type="pct"/>
            <w:tcBorders>
              <w:top w:val="nil"/>
              <w:left w:val="nil"/>
              <w:bottom w:val="single" w:sz="4" w:space="0" w:color="auto"/>
              <w:right w:val="single" w:sz="4" w:space="0" w:color="auto"/>
            </w:tcBorders>
            <w:shd w:val="clear" w:color="auto" w:fill="auto"/>
            <w:hideMark/>
          </w:tcPr>
          <w:p w14:paraId="123743DC"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2017</w:t>
            </w:r>
          </w:p>
        </w:tc>
        <w:tc>
          <w:tcPr>
            <w:tcW w:w="234" w:type="pct"/>
            <w:tcBorders>
              <w:top w:val="nil"/>
              <w:left w:val="nil"/>
              <w:bottom w:val="single" w:sz="4" w:space="0" w:color="auto"/>
              <w:right w:val="single" w:sz="4" w:space="0" w:color="auto"/>
            </w:tcBorders>
            <w:shd w:val="clear" w:color="auto" w:fill="auto"/>
            <w:hideMark/>
          </w:tcPr>
          <w:p w14:paraId="6D32FD3A"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2019</w:t>
            </w:r>
          </w:p>
        </w:tc>
        <w:tc>
          <w:tcPr>
            <w:tcW w:w="519" w:type="pct"/>
            <w:tcBorders>
              <w:top w:val="nil"/>
              <w:left w:val="nil"/>
              <w:bottom w:val="single" w:sz="4" w:space="0" w:color="auto"/>
              <w:right w:val="single" w:sz="4" w:space="0" w:color="auto"/>
            </w:tcBorders>
            <w:shd w:val="clear" w:color="auto" w:fill="auto"/>
            <w:noWrap/>
            <w:hideMark/>
          </w:tcPr>
          <w:p w14:paraId="58297DA6"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1.025.000.000</w:t>
            </w:r>
          </w:p>
        </w:tc>
        <w:tc>
          <w:tcPr>
            <w:tcW w:w="427" w:type="pct"/>
            <w:tcBorders>
              <w:top w:val="nil"/>
              <w:left w:val="nil"/>
              <w:bottom w:val="single" w:sz="4" w:space="0" w:color="auto"/>
              <w:right w:val="single" w:sz="4" w:space="0" w:color="auto"/>
            </w:tcBorders>
            <w:shd w:val="clear" w:color="auto" w:fill="auto"/>
            <w:hideMark/>
          </w:tcPr>
          <w:p w14:paraId="4AC63294"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12/8/2019</w:t>
            </w:r>
          </w:p>
        </w:tc>
        <w:tc>
          <w:tcPr>
            <w:tcW w:w="427" w:type="pct"/>
            <w:tcBorders>
              <w:top w:val="nil"/>
              <w:left w:val="nil"/>
              <w:bottom w:val="single" w:sz="4" w:space="0" w:color="auto"/>
              <w:right w:val="single" w:sz="4" w:space="0" w:color="auto"/>
            </w:tcBorders>
            <w:shd w:val="clear" w:color="auto" w:fill="auto"/>
            <w:hideMark/>
          </w:tcPr>
          <w:p w14:paraId="308F3979"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 </w:t>
            </w:r>
          </w:p>
        </w:tc>
        <w:tc>
          <w:tcPr>
            <w:tcW w:w="422" w:type="pct"/>
            <w:tcBorders>
              <w:top w:val="nil"/>
              <w:left w:val="nil"/>
              <w:bottom w:val="single" w:sz="4" w:space="0" w:color="auto"/>
              <w:right w:val="single" w:sz="4" w:space="0" w:color="auto"/>
            </w:tcBorders>
            <w:shd w:val="clear" w:color="auto" w:fill="auto"/>
            <w:hideMark/>
          </w:tcPr>
          <w:p w14:paraId="28C830EC" w14:textId="77777777" w:rsidR="00802660" w:rsidRPr="00802660" w:rsidRDefault="00802660" w:rsidP="00802660">
            <w:pPr>
              <w:spacing w:before="60"/>
              <w:rPr>
                <w:rFonts w:eastAsia="Times New Roman" w:cs="Times New Roman"/>
                <w:color w:val="FF0000"/>
                <w:sz w:val="22"/>
              </w:rPr>
            </w:pPr>
            <w:r w:rsidRPr="00802660">
              <w:rPr>
                <w:rFonts w:eastAsia="Times New Roman" w:cs="Times New Roman"/>
                <w:color w:val="FF0000"/>
                <w:sz w:val="22"/>
              </w:rPr>
              <w:t> </w:t>
            </w:r>
          </w:p>
        </w:tc>
      </w:tr>
      <w:tr w:rsidR="00802660" w:rsidRPr="00802660" w14:paraId="7EEC082D" w14:textId="77777777" w:rsidTr="00802660">
        <w:tc>
          <w:tcPr>
            <w:tcW w:w="197" w:type="pct"/>
            <w:tcBorders>
              <w:top w:val="nil"/>
              <w:left w:val="single" w:sz="4" w:space="0" w:color="auto"/>
              <w:bottom w:val="single" w:sz="4" w:space="0" w:color="auto"/>
              <w:right w:val="single" w:sz="4" w:space="0" w:color="auto"/>
            </w:tcBorders>
          </w:tcPr>
          <w:p w14:paraId="1D1D769A"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sz w:val="22"/>
              </w:rPr>
            </w:pPr>
          </w:p>
        </w:tc>
        <w:tc>
          <w:tcPr>
            <w:tcW w:w="1348" w:type="pct"/>
            <w:tcBorders>
              <w:top w:val="nil"/>
              <w:left w:val="single" w:sz="4" w:space="0" w:color="auto"/>
              <w:bottom w:val="single" w:sz="4" w:space="0" w:color="auto"/>
              <w:right w:val="single" w:sz="4" w:space="0" w:color="auto"/>
            </w:tcBorders>
            <w:shd w:val="clear" w:color="auto" w:fill="auto"/>
            <w:hideMark/>
          </w:tcPr>
          <w:p w14:paraId="4063B2A2" w14:textId="2070A959" w:rsidR="00802660" w:rsidRPr="00802660" w:rsidRDefault="00802660" w:rsidP="00802660">
            <w:pPr>
              <w:spacing w:before="60"/>
              <w:rPr>
                <w:rFonts w:eastAsia="Times New Roman" w:cs="Times New Roman"/>
                <w:sz w:val="22"/>
              </w:rPr>
            </w:pPr>
            <w:r w:rsidRPr="00802660">
              <w:rPr>
                <w:rFonts w:eastAsia="Times New Roman" w:cs="Times New Roman"/>
                <w:sz w:val="22"/>
              </w:rPr>
              <w:t>Nghiên cứu điều chế hạt nano đa chức năng trên nền chitosan oligosaccharide (COS) và thử nghiệm khả năng kháng bệnh trên cây lúa tại tỉnh Thừa Thiên Huế (TTH.2016-KC.01)</w:t>
            </w:r>
          </w:p>
        </w:tc>
        <w:tc>
          <w:tcPr>
            <w:tcW w:w="859" w:type="pct"/>
            <w:tcBorders>
              <w:top w:val="nil"/>
              <w:left w:val="nil"/>
              <w:bottom w:val="single" w:sz="4" w:space="0" w:color="auto"/>
              <w:right w:val="single" w:sz="4" w:space="0" w:color="auto"/>
            </w:tcBorders>
            <w:shd w:val="clear" w:color="auto" w:fill="auto"/>
            <w:noWrap/>
            <w:hideMark/>
          </w:tcPr>
          <w:p w14:paraId="4BC8BDA7"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Trần Thái Hòa</w:t>
            </w:r>
          </w:p>
        </w:tc>
        <w:tc>
          <w:tcPr>
            <w:tcW w:w="332" w:type="pct"/>
            <w:tcBorders>
              <w:top w:val="nil"/>
              <w:left w:val="nil"/>
              <w:bottom w:val="single" w:sz="4" w:space="0" w:color="auto"/>
              <w:right w:val="single" w:sz="4" w:space="0" w:color="auto"/>
            </w:tcBorders>
            <w:shd w:val="clear" w:color="auto" w:fill="auto"/>
            <w:hideMark/>
          </w:tcPr>
          <w:p w14:paraId="6F209079"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TT Huế</w:t>
            </w:r>
          </w:p>
        </w:tc>
        <w:tc>
          <w:tcPr>
            <w:tcW w:w="234" w:type="pct"/>
            <w:tcBorders>
              <w:top w:val="nil"/>
              <w:left w:val="nil"/>
              <w:bottom w:val="single" w:sz="4" w:space="0" w:color="auto"/>
              <w:right w:val="single" w:sz="4" w:space="0" w:color="auto"/>
            </w:tcBorders>
            <w:shd w:val="clear" w:color="auto" w:fill="auto"/>
            <w:hideMark/>
          </w:tcPr>
          <w:p w14:paraId="4F5365DF"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2017</w:t>
            </w:r>
          </w:p>
        </w:tc>
        <w:tc>
          <w:tcPr>
            <w:tcW w:w="234" w:type="pct"/>
            <w:tcBorders>
              <w:top w:val="nil"/>
              <w:left w:val="nil"/>
              <w:bottom w:val="single" w:sz="4" w:space="0" w:color="auto"/>
              <w:right w:val="single" w:sz="4" w:space="0" w:color="auto"/>
            </w:tcBorders>
            <w:shd w:val="clear" w:color="auto" w:fill="auto"/>
            <w:hideMark/>
          </w:tcPr>
          <w:p w14:paraId="4D77F5DA"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2019</w:t>
            </w:r>
          </w:p>
        </w:tc>
        <w:tc>
          <w:tcPr>
            <w:tcW w:w="519" w:type="pct"/>
            <w:tcBorders>
              <w:top w:val="nil"/>
              <w:left w:val="nil"/>
              <w:bottom w:val="single" w:sz="4" w:space="0" w:color="auto"/>
              <w:right w:val="single" w:sz="4" w:space="0" w:color="auto"/>
            </w:tcBorders>
            <w:shd w:val="clear" w:color="auto" w:fill="auto"/>
            <w:noWrap/>
            <w:hideMark/>
          </w:tcPr>
          <w:p w14:paraId="0E1F7DDF"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899</w:t>
            </w:r>
          </w:p>
        </w:tc>
        <w:tc>
          <w:tcPr>
            <w:tcW w:w="427" w:type="pct"/>
            <w:tcBorders>
              <w:top w:val="nil"/>
              <w:left w:val="nil"/>
              <w:bottom w:val="single" w:sz="4" w:space="0" w:color="auto"/>
              <w:right w:val="single" w:sz="4" w:space="0" w:color="auto"/>
            </w:tcBorders>
            <w:shd w:val="clear" w:color="auto" w:fill="auto"/>
            <w:hideMark/>
          </w:tcPr>
          <w:p w14:paraId="692C8709"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16/4/2019</w:t>
            </w:r>
          </w:p>
        </w:tc>
        <w:tc>
          <w:tcPr>
            <w:tcW w:w="427" w:type="pct"/>
            <w:tcBorders>
              <w:top w:val="nil"/>
              <w:left w:val="nil"/>
              <w:bottom w:val="single" w:sz="4" w:space="0" w:color="auto"/>
              <w:right w:val="single" w:sz="4" w:space="0" w:color="auto"/>
            </w:tcBorders>
            <w:shd w:val="clear" w:color="auto" w:fill="auto"/>
            <w:hideMark/>
          </w:tcPr>
          <w:p w14:paraId="6C4558DB"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30/7/2019</w:t>
            </w:r>
          </w:p>
        </w:tc>
        <w:tc>
          <w:tcPr>
            <w:tcW w:w="422" w:type="pct"/>
            <w:tcBorders>
              <w:top w:val="nil"/>
              <w:left w:val="nil"/>
              <w:bottom w:val="single" w:sz="4" w:space="0" w:color="auto"/>
              <w:right w:val="single" w:sz="4" w:space="0" w:color="auto"/>
            </w:tcBorders>
            <w:shd w:val="clear" w:color="auto" w:fill="auto"/>
          </w:tcPr>
          <w:p w14:paraId="26900A68" w14:textId="77777777" w:rsidR="00802660" w:rsidRPr="00802660" w:rsidRDefault="00802660" w:rsidP="00802660">
            <w:pPr>
              <w:spacing w:before="60"/>
              <w:rPr>
                <w:rFonts w:eastAsia="Times New Roman" w:cs="Times New Roman"/>
                <w:sz w:val="22"/>
              </w:rPr>
            </w:pPr>
          </w:p>
        </w:tc>
      </w:tr>
    </w:tbl>
    <w:p w14:paraId="17BD0473" w14:textId="77777777" w:rsidR="004F641F" w:rsidRPr="00802660" w:rsidRDefault="004F641F" w:rsidP="00802660">
      <w:pPr>
        <w:spacing w:before="60"/>
        <w:rPr>
          <w:rFonts w:cs="Times New Roman"/>
          <w:sz w:val="22"/>
        </w:rPr>
      </w:pPr>
    </w:p>
    <w:sectPr w:rsidR="004F641F" w:rsidRPr="00802660" w:rsidSect="00240069">
      <w:pgSz w:w="16840" w:h="11907" w:orient="landscape"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33F65"/>
    <w:multiLevelType w:val="hybridMultilevel"/>
    <w:tmpl w:val="6FFA3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B7"/>
    <w:rsid w:val="00010D05"/>
    <w:rsid w:val="00030947"/>
    <w:rsid w:val="00206823"/>
    <w:rsid w:val="00240069"/>
    <w:rsid w:val="002D08F8"/>
    <w:rsid w:val="003B56C1"/>
    <w:rsid w:val="004F641F"/>
    <w:rsid w:val="005B0C44"/>
    <w:rsid w:val="005C437C"/>
    <w:rsid w:val="007176F2"/>
    <w:rsid w:val="00796D45"/>
    <w:rsid w:val="00802660"/>
    <w:rsid w:val="008370FC"/>
    <w:rsid w:val="008F2D3E"/>
    <w:rsid w:val="00A806A4"/>
    <w:rsid w:val="00AB37CC"/>
    <w:rsid w:val="00B04DB7"/>
    <w:rsid w:val="00BE01D7"/>
    <w:rsid w:val="00C94ADA"/>
    <w:rsid w:val="00E52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6ECB0"/>
  <w15:chartTrackingRefBased/>
  <w15:docId w15:val="{C7F56CE4-F1A5-4A5F-A07F-95538DD8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76F2"/>
    <w:rPr>
      <w:color w:val="0000FF"/>
      <w:u w:val="single"/>
    </w:rPr>
  </w:style>
  <w:style w:type="character" w:styleId="FollowedHyperlink">
    <w:name w:val="FollowedHyperlink"/>
    <w:basedOn w:val="DefaultParagraphFont"/>
    <w:uiPriority w:val="99"/>
    <w:semiHidden/>
    <w:unhideWhenUsed/>
    <w:rsid w:val="007176F2"/>
    <w:rPr>
      <w:color w:val="800080"/>
      <w:u w:val="single"/>
    </w:rPr>
  </w:style>
  <w:style w:type="paragraph" w:customStyle="1" w:styleId="msonormal0">
    <w:name w:val="msonormal"/>
    <w:basedOn w:val="Normal"/>
    <w:rsid w:val="007176F2"/>
    <w:pPr>
      <w:spacing w:before="100" w:beforeAutospacing="1" w:after="100" w:afterAutospacing="1"/>
    </w:pPr>
    <w:rPr>
      <w:rFonts w:eastAsia="Times New Roman" w:cs="Times New Roman"/>
      <w:szCs w:val="24"/>
    </w:rPr>
  </w:style>
  <w:style w:type="paragraph" w:customStyle="1" w:styleId="xl65">
    <w:name w:val="xl65"/>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66">
    <w:name w:val="xl66"/>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67">
    <w:name w:val="xl67"/>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68">
    <w:name w:val="xl68"/>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Times New Roman"/>
      <w:szCs w:val="24"/>
    </w:rPr>
  </w:style>
  <w:style w:type="paragraph" w:customStyle="1" w:styleId="xl69">
    <w:name w:val="xl69"/>
    <w:basedOn w:val="Normal"/>
    <w:rsid w:val="007176F2"/>
    <w:pPr>
      <w:spacing w:before="100" w:beforeAutospacing="1" w:after="100" w:afterAutospacing="1"/>
    </w:pPr>
    <w:rPr>
      <w:rFonts w:eastAsia="Times New Roman" w:cs="Times New Roman"/>
      <w:color w:val="00B050"/>
      <w:szCs w:val="24"/>
    </w:rPr>
  </w:style>
  <w:style w:type="paragraph" w:customStyle="1" w:styleId="xl70">
    <w:name w:val="xl70"/>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71">
    <w:name w:val="xl71"/>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Times New Roman"/>
      <w:szCs w:val="24"/>
    </w:rPr>
  </w:style>
  <w:style w:type="paragraph" w:customStyle="1" w:styleId="xl72">
    <w:name w:val="xl72"/>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73">
    <w:name w:val="xl73"/>
    <w:basedOn w:val="Normal"/>
    <w:rsid w:val="007176F2"/>
    <w:pPr>
      <w:spacing w:before="100" w:beforeAutospacing="1" w:after="100" w:afterAutospacing="1"/>
    </w:pPr>
    <w:rPr>
      <w:rFonts w:eastAsia="Times New Roman" w:cs="Times New Roman"/>
      <w:szCs w:val="24"/>
    </w:rPr>
  </w:style>
  <w:style w:type="paragraph" w:customStyle="1" w:styleId="xl74">
    <w:name w:val="xl74"/>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75">
    <w:name w:val="xl75"/>
    <w:basedOn w:val="Normal"/>
    <w:rsid w:val="007176F2"/>
    <w:pPr>
      <w:spacing w:before="100" w:beforeAutospacing="1" w:after="100" w:afterAutospacing="1"/>
    </w:pPr>
    <w:rPr>
      <w:rFonts w:eastAsia="Times New Roman" w:cs="Times New Roman"/>
      <w:szCs w:val="24"/>
    </w:rPr>
  </w:style>
  <w:style w:type="paragraph" w:customStyle="1" w:styleId="xl76">
    <w:name w:val="xl76"/>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77">
    <w:name w:val="xl77"/>
    <w:basedOn w:val="Normal"/>
    <w:rsid w:val="007176F2"/>
    <w:pPr>
      <w:spacing w:before="100" w:beforeAutospacing="1" w:after="100" w:afterAutospacing="1"/>
    </w:pPr>
    <w:rPr>
      <w:rFonts w:eastAsia="Times New Roman" w:cs="Times New Roman"/>
      <w:color w:val="FF0000"/>
      <w:szCs w:val="24"/>
    </w:rPr>
  </w:style>
  <w:style w:type="paragraph" w:customStyle="1" w:styleId="xl78">
    <w:name w:val="xl78"/>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FF0000"/>
      <w:szCs w:val="24"/>
    </w:rPr>
  </w:style>
  <w:style w:type="paragraph" w:customStyle="1" w:styleId="xl79">
    <w:name w:val="xl79"/>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Times New Roman"/>
      <w:color w:val="FF0000"/>
      <w:szCs w:val="24"/>
    </w:rPr>
  </w:style>
  <w:style w:type="paragraph" w:customStyle="1" w:styleId="xl80">
    <w:name w:val="xl80"/>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FF0000"/>
      <w:szCs w:val="24"/>
    </w:rPr>
  </w:style>
  <w:style w:type="paragraph" w:customStyle="1" w:styleId="xl81">
    <w:name w:val="xl81"/>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FF0000"/>
      <w:szCs w:val="24"/>
    </w:rPr>
  </w:style>
  <w:style w:type="paragraph" w:customStyle="1" w:styleId="xl82">
    <w:name w:val="xl82"/>
    <w:basedOn w:val="Normal"/>
    <w:rsid w:val="007176F2"/>
    <w:pPr>
      <w:spacing w:before="100" w:beforeAutospacing="1" w:after="100" w:afterAutospacing="1"/>
    </w:pPr>
    <w:rPr>
      <w:rFonts w:eastAsia="Times New Roman" w:cs="Times New Roman"/>
      <w:color w:val="FF0000"/>
      <w:szCs w:val="24"/>
    </w:rPr>
  </w:style>
  <w:style w:type="paragraph" w:customStyle="1" w:styleId="xl83">
    <w:name w:val="xl83"/>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color w:val="FF0000"/>
      <w:szCs w:val="24"/>
    </w:rPr>
  </w:style>
  <w:style w:type="paragraph" w:customStyle="1" w:styleId="xl84">
    <w:name w:val="xl84"/>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85">
    <w:name w:val="xl85"/>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color w:val="FF0000"/>
      <w:szCs w:val="24"/>
    </w:rPr>
  </w:style>
  <w:style w:type="paragraph" w:customStyle="1" w:styleId="xl86">
    <w:name w:val="xl86"/>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color w:val="FF0000"/>
      <w:szCs w:val="24"/>
    </w:rPr>
  </w:style>
  <w:style w:type="paragraph" w:customStyle="1" w:styleId="xl87">
    <w:name w:val="xl87"/>
    <w:basedOn w:val="Normal"/>
    <w:rsid w:val="007176F2"/>
    <w:pPr>
      <w:spacing w:before="100" w:beforeAutospacing="1" w:after="100" w:afterAutospacing="1"/>
    </w:pPr>
    <w:rPr>
      <w:rFonts w:eastAsia="Times New Roman" w:cs="Times New Roman"/>
      <w:b/>
      <w:bCs/>
      <w:color w:val="FF0000"/>
      <w:szCs w:val="24"/>
    </w:rPr>
  </w:style>
  <w:style w:type="paragraph" w:customStyle="1" w:styleId="xl88">
    <w:name w:val="xl88"/>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szCs w:val="24"/>
    </w:rPr>
  </w:style>
  <w:style w:type="paragraph" w:styleId="ListParagraph">
    <w:name w:val="List Paragraph"/>
    <w:basedOn w:val="Normal"/>
    <w:uiPriority w:val="34"/>
    <w:qFormat/>
    <w:rsid w:val="00802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40522">
      <w:bodyDiv w:val="1"/>
      <w:marLeft w:val="0"/>
      <w:marRight w:val="0"/>
      <w:marTop w:val="0"/>
      <w:marBottom w:val="0"/>
      <w:divBdr>
        <w:top w:val="none" w:sz="0" w:space="0" w:color="auto"/>
        <w:left w:val="none" w:sz="0" w:space="0" w:color="auto"/>
        <w:bottom w:val="none" w:sz="0" w:space="0" w:color="auto"/>
        <w:right w:val="none" w:sz="0" w:space="0" w:color="auto"/>
      </w:divBdr>
    </w:div>
    <w:div w:id="602152977">
      <w:bodyDiv w:val="1"/>
      <w:marLeft w:val="0"/>
      <w:marRight w:val="0"/>
      <w:marTop w:val="0"/>
      <w:marBottom w:val="0"/>
      <w:divBdr>
        <w:top w:val="none" w:sz="0" w:space="0" w:color="auto"/>
        <w:left w:val="none" w:sz="0" w:space="0" w:color="auto"/>
        <w:bottom w:val="none" w:sz="0" w:space="0" w:color="auto"/>
        <w:right w:val="none" w:sz="0" w:space="0" w:color="auto"/>
      </w:divBdr>
    </w:div>
    <w:div w:id="1346206218">
      <w:bodyDiv w:val="1"/>
      <w:marLeft w:val="0"/>
      <w:marRight w:val="0"/>
      <w:marTop w:val="0"/>
      <w:marBottom w:val="0"/>
      <w:divBdr>
        <w:top w:val="none" w:sz="0" w:space="0" w:color="auto"/>
        <w:left w:val="none" w:sz="0" w:space="0" w:color="auto"/>
        <w:bottom w:val="none" w:sz="0" w:space="0" w:color="auto"/>
        <w:right w:val="none" w:sz="0" w:space="0" w:color="auto"/>
      </w:divBdr>
    </w:div>
    <w:div w:id="206028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2021-11-05T09:48:00Z</dcterms:created>
  <dcterms:modified xsi:type="dcterms:W3CDTF">2021-11-08T02:39:00Z</dcterms:modified>
</cp:coreProperties>
</file>