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9" w:rsidRPr="00D4575D" w:rsidRDefault="00AD7F13">
      <w:pPr>
        <w:rPr>
          <w:b/>
        </w:rPr>
      </w:pPr>
      <w:proofErr w:type="spellStart"/>
      <w:r w:rsidRPr="00D4575D">
        <w:rPr>
          <w:b/>
        </w:rPr>
        <w:t>Thông</w:t>
      </w:r>
      <w:proofErr w:type="spellEnd"/>
      <w:r w:rsidRPr="00D4575D">
        <w:rPr>
          <w:b/>
        </w:rPr>
        <w:t xml:space="preserve"> tin </w:t>
      </w:r>
      <w:proofErr w:type="spellStart"/>
      <w:r w:rsidRPr="00D4575D">
        <w:rPr>
          <w:b/>
        </w:rPr>
        <w:t>về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học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phần</w:t>
      </w:r>
      <w:proofErr w:type="spellEnd"/>
    </w:p>
    <w:p w:rsidR="00AD7F13" w:rsidRPr="00D4575D" w:rsidRDefault="00AD7F13">
      <w:pPr>
        <w:rPr>
          <w:b/>
        </w:rPr>
      </w:pPr>
      <w:proofErr w:type="spellStart"/>
      <w:r w:rsidRPr="00D4575D">
        <w:rPr>
          <w:b/>
        </w:rPr>
        <w:t>Tên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học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phần</w:t>
      </w:r>
      <w:proofErr w:type="spellEnd"/>
      <w:r w:rsidRPr="00D4575D">
        <w:rPr>
          <w:b/>
        </w:rPr>
        <w:t>:</w:t>
      </w:r>
      <w:r w:rsidR="00D4575D">
        <w:rPr>
          <w:b/>
        </w:rPr>
        <w:tab/>
      </w:r>
      <w:r w:rsidRPr="00D4575D">
        <w:rPr>
          <w:b/>
        </w:rPr>
        <w:t xml:space="preserve"> KINH TẾ CHÍNH TRỊ MÁC-LÊNIN</w:t>
      </w:r>
    </w:p>
    <w:p w:rsidR="00AD7F13" w:rsidRPr="00D4575D" w:rsidRDefault="00AD7F13">
      <w:pPr>
        <w:rPr>
          <w:b/>
        </w:rPr>
      </w:pPr>
      <w:proofErr w:type="spellStart"/>
      <w:r w:rsidRPr="00D4575D">
        <w:rPr>
          <w:b/>
        </w:rPr>
        <w:t>Mã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học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phần</w:t>
      </w:r>
      <w:proofErr w:type="spellEnd"/>
      <w:r w:rsidRPr="00D4575D">
        <w:rPr>
          <w:b/>
        </w:rPr>
        <w:t>:</w:t>
      </w:r>
    </w:p>
    <w:p w:rsidR="00AD7F13" w:rsidRPr="00D4575D" w:rsidRDefault="00AD7F13">
      <w:pPr>
        <w:rPr>
          <w:b/>
        </w:rPr>
      </w:pPr>
      <w:proofErr w:type="spellStart"/>
      <w:r w:rsidRPr="00D4575D">
        <w:rPr>
          <w:b/>
        </w:rPr>
        <w:t>Số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tín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chỉ</w:t>
      </w:r>
      <w:proofErr w:type="spellEnd"/>
      <w:r w:rsidRPr="00D4575D">
        <w:rPr>
          <w:b/>
        </w:rPr>
        <w:t xml:space="preserve">: </w:t>
      </w:r>
      <w:r w:rsidR="00143CA2">
        <w:rPr>
          <w:b/>
        </w:rPr>
        <w:tab/>
      </w:r>
      <w:r w:rsidR="00143CA2">
        <w:rPr>
          <w:b/>
        </w:rPr>
        <w:tab/>
      </w:r>
      <w:r w:rsidRPr="00D4575D">
        <w:rPr>
          <w:b/>
        </w:rPr>
        <w:t xml:space="preserve">02 (30 </w:t>
      </w:r>
      <w:proofErr w:type="spellStart"/>
      <w:r w:rsidRPr="00D4575D">
        <w:rPr>
          <w:b/>
        </w:rPr>
        <w:t>tiết</w:t>
      </w:r>
      <w:proofErr w:type="spellEnd"/>
      <w:r w:rsidRPr="00D4575D">
        <w:rPr>
          <w:b/>
        </w:rPr>
        <w:t>)</w:t>
      </w:r>
    </w:p>
    <w:p w:rsidR="00AD7F13" w:rsidRPr="00D4575D" w:rsidRDefault="00AD7F13">
      <w:pPr>
        <w:rPr>
          <w:b/>
        </w:rPr>
      </w:pPr>
      <w:proofErr w:type="spellStart"/>
      <w:r w:rsidRPr="00D4575D">
        <w:rPr>
          <w:b/>
        </w:rPr>
        <w:t>Nội</w:t>
      </w:r>
      <w:proofErr w:type="spellEnd"/>
      <w:r w:rsidRPr="00D4575D">
        <w:rPr>
          <w:b/>
        </w:rPr>
        <w:t xml:space="preserve"> dung chi </w:t>
      </w:r>
      <w:proofErr w:type="spellStart"/>
      <w:r w:rsidRPr="00D4575D">
        <w:rPr>
          <w:b/>
        </w:rPr>
        <w:t>tiết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học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phần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và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phân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bố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giờ</w:t>
      </w:r>
      <w:proofErr w:type="spellEnd"/>
      <w:r w:rsidRPr="00D4575D">
        <w:rPr>
          <w:b/>
        </w:rPr>
        <w:t xml:space="preserve"> </w:t>
      </w:r>
      <w:proofErr w:type="spellStart"/>
      <w:r w:rsidRPr="00D4575D">
        <w:rPr>
          <w:b/>
        </w:rPr>
        <w:t>giảng</w:t>
      </w:r>
      <w:proofErr w:type="spellEnd"/>
      <w:r w:rsidRPr="00D4575D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8188"/>
        <w:gridCol w:w="1388"/>
      </w:tblGrid>
      <w:tr w:rsidR="00AD7F13" w:rsidRPr="00AD7F13" w:rsidTr="00AD7F13">
        <w:tc>
          <w:tcPr>
            <w:tcW w:w="8188" w:type="dxa"/>
          </w:tcPr>
          <w:p w:rsidR="00AD7F13" w:rsidRDefault="00AD7F13" w:rsidP="00AD7F13">
            <w:pPr>
              <w:jc w:val="center"/>
              <w:rPr>
                <w:b/>
              </w:rPr>
            </w:pPr>
          </w:p>
          <w:p w:rsidR="00AD7F13" w:rsidRDefault="00AD7F13" w:rsidP="00AD7F13">
            <w:pPr>
              <w:jc w:val="center"/>
              <w:rPr>
                <w:b/>
              </w:rPr>
            </w:pPr>
            <w:r w:rsidRPr="00AD7F13">
              <w:rPr>
                <w:b/>
              </w:rPr>
              <w:t>NỘI DUNG</w:t>
            </w:r>
          </w:p>
          <w:p w:rsidR="00AD7F13" w:rsidRPr="00AD7F13" w:rsidRDefault="00AD7F13" w:rsidP="00AD7F1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AD7F13" w:rsidRDefault="00AD7F13" w:rsidP="00AD7F13">
            <w:pPr>
              <w:jc w:val="center"/>
              <w:rPr>
                <w:b/>
              </w:rPr>
            </w:pPr>
          </w:p>
          <w:p w:rsidR="00AD7F13" w:rsidRPr="00AD7F13" w:rsidRDefault="00AD7F13" w:rsidP="00AD7F13">
            <w:pPr>
              <w:jc w:val="center"/>
              <w:rPr>
                <w:b/>
              </w:rPr>
            </w:pPr>
            <w:r w:rsidRPr="00AD7F13">
              <w:rPr>
                <w:b/>
              </w:rPr>
              <w:t>SỐ TIẾT</w:t>
            </w:r>
          </w:p>
        </w:tc>
      </w:tr>
      <w:tr w:rsidR="00AD7F13" w:rsidTr="00AD7F13">
        <w:tc>
          <w:tcPr>
            <w:tcW w:w="8188" w:type="dxa"/>
          </w:tcPr>
          <w:p w:rsidR="00AD7F13" w:rsidRDefault="00AD7F13" w:rsidP="00D4575D">
            <w:pPr>
              <w:jc w:val="both"/>
              <w:rPr>
                <w:b/>
                <w:bCs/>
                <w:szCs w:val="26"/>
              </w:rPr>
            </w:pPr>
            <w:r w:rsidRPr="008241A2">
              <w:rPr>
                <w:b/>
                <w:bCs/>
                <w:szCs w:val="26"/>
              </w:rPr>
              <w:t xml:space="preserve">CHƯƠNG 1. </w:t>
            </w:r>
            <w:r>
              <w:rPr>
                <w:b/>
                <w:bCs/>
                <w:szCs w:val="26"/>
              </w:rPr>
              <w:t>ĐỐI TƯỢNG, PHƯƠNG PHÁP NGHIÊN CỨU VÀ CHỨC NĂNG CỦA KINH TẾ CHÍNH TRỊ MÁC-LÊNIN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1.1. </w:t>
            </w:r>
            <w:proofErr w:type="spellStart"/>
            <w:r w:rsidRPr="00AD7F13">
              <w:rPr>
                <w:b/>
                <w:szCs w:val="26"/>
              </w:rPr>
              <w:t>Khái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quát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sự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hình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thành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phát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triển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chính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Mác-Lênin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1.2. </w:t>
            </w:r>
            <w:proofErr w:type="spellStart"/>
            <w:r w:rsidRPr="00AD7F13">
              <w:rPr>
                <w:b/>
                <w:szCs w:val="26"/>
              </w:rPr>
              <w:t>Đối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tượng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phương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pháp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nghiên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cứu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chính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Mác-Lênin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1.2.1.Đối </w:t>
            </w:r>
            <w:proofErr w:type="spellStart"/>
            <w:r>
              <w:rPr>
                <w:szCs w:val="26"/>
              </w:rPr>
              <w:t>tượng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cứu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Mác-Lênin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1.2.2.Phương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cứu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Mác-Lênin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1.3. </w:t>
            </w:r>
            <w:proofErr w:type="spellStart"/>
            <w:r w:rsidRPr="00AD7F13">
              <w:rPr>
                <w:b/>
                <w:szCs w:val="26"/>
              </w:rPr>
              <w:t>Chức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năng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chính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Mác-Lênin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1.3.1.Chức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1.3.2.Chức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tưởng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1.3.3.Chức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tiễn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1.3.4.Chức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luận</w:t>
            </w:r>
            <w:proofErr w:type="spellEnd"/>
          </w:p>
          <w:p w:rsidR="00AD7F13" w:rsidRDefault="00AD7F13" w:rsidP="00D4575D">
            <w:pPr>
              <w:jc w:val="both"/>
            </w:pPr>
          </w:p>
        </w:tc>
        <w:tc>
          <w:tcPr>
            <w:tcW w:w="1388" w:type="dxa"/>
          </w:tcPr>
          <w:p w:rsidR="00AD7F13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3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1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1</w:t>
            </w:r>
          </w:p>
          <w:p w:rsidR="00983CD4" w:rsidRDefault="00983CD4" w:rsidP="00D4575D">
            <w:pPr>
              <w:jc w:val="center"/>
            </w:pP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1</w:t>
            </w:r>
          </w:p>
          <w:p w:rsidR="00983CD4" w:rsidRPr="00983CD4" w:rsidRDefault="00983CD4" w:rsidP="00D4575D">
            <w:pPr>
              <w:jc w:val="center"/>
            </w:pPr>
            <w:r w:rsidRPr="00983CD4">
              <w:t>0.25</w:t>
            </w:r>
          </w:p>
          <w:p w:rsidR="00983CD4" w:rsidRPr="00983CD4" w:rsidRDefault="00983CD4" w:rsidP="00D4575D">
            <w:pPr>
              <w:jc w:val="center"/>
            </w:pPr>
            <w:r w:rsidRPr="00983CD4">
              <w:t>0.25</w:t>
            </w:r>
          </w:p>
          <w:p w:rsidR="00983CD4" w:rsidRPr="00983CD4" w:rsidRDefault="00983CD4" w:rsidP="00D4575D">
            <w:pPr>
              <w:jc w:val="center"/>
            </w:pPr>
            <w:r w:rsidRPr="00983CD4">
              <w:t>0.25</w:t>
            </w: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t>0.25</w:t>
            </w:r>
          </w:p>
        </w:tc>
      </w:tr>
      <w:tr w:rsidR="00AD7F13" w:rsidTr="00AD7F13">
        <w:tc>
          <w:tcPr>
            <w:tcW w:w="8188" w:type="dxa"/>
          </w:tcPr>
          <w:p w:rsidR="00AD7F13" w:rsidRDefault="00AD7F13" w:rsidP="00D4575D">
            <w:pPr>
              <w:jc w:val="both"/>
              <w:rPr>
                <w:b/>
                <w:bCs/>
                <w:szCs w:val="26"/>
              </w:rPr>
            </w:pPr>
            <w:r w:rsidRPr="008241A2">
              <w:rPr>
                <w:b/>
                <w:bCs/>
                <w:szCs w:val="26"/>
              </w:rPr>
              <w:t xml:space="preserve">CHƯƠNG 2. </w:t>
            </w:r>
            <w:r>
              <w:rPr>
                <w:b/>
                <w:bCs/>
                <w:szCs w:val="26"/>
              </w:rPr>
              <w:t>HÀNG HÓA, THỊ TRƯỜNG VÀ VAI TRÒ CỦA CÁC CHỦ THỂ THAM GIA THỊ TRƯỜNG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2.1. </w:t>
            </w:r>
            <w:proofErr w:type="spellStart"/>
            <w:r w:rsidRPr="00AD7F13">
              <w:rPr>
                <w:b/>
                <w:szCs w:val="26"/>
              </w:rPr>
              <w:t>Lý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luận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C.Mác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về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sản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xuất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hàng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hóa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hàng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hóa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</w:p>
          <w:p w:rsidR="00AD7F13" w:rsidRPr="008241A2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2.1.1.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2.1.2. </w:t>
            </w:r>
            <w:proofErr w:type="spellStart"/>
            <w:r>
              <w:rPr>
                <w:szCs w:val="26"/>
              </w:rPr>
              <w:t>Hàng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2.1.3. </w:t>
            </w:r>
            <w:proofErr w:type="spellStart"/>
            <w:r>
              <w:rPr>
                <w:szCs w:val="26"/>
              </w:rPr>
              <w:t>Tiền</w:t>
            </w:r>
            <w:proofErr w:type="spellEnd"/>
          </w:p>
          <w:p w:rsidR="00AD7F13" w:rsidRPr="008241A2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2.1.4.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vụ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đặc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biệt</w:t>
            </w:r>
            <w:proofErr w:type="spellEnd"/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2.2.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vai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trò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các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chủ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thể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tham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gia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 2.2.1.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>2.2.2</w:t>
            </w:r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Vai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</w:pPr>
          </w:p>
        </w:tc>
        <w:tc>
          <w:tcPr>
            <w:tcW w:w="1388" w:type="dxa"/>
          </w:tcPr>
          <w:p w:rsidR="00AD7F13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4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</w:tc>
      </w:tr>
      <w:tr w:rsidR="00AD7F13" w:rsidTr="00AD7F13">
        <w:tc>
          <w:tcPr>
            <w:tcW w:w="8188" w:type="dxa"/>
          </w:tcPr>
          <w:p w:rsidR="00AD7F13" w:rsidRDefault="00AD7F13" w:rsidP="00D4575D">
            <w:pPr>
              <w:jc w:val="both"/>
              <w:rPr>
                <w:b/>
                <w:bCs/>
                <w:szCs w:val="26"/>
              </w:rPr>
            </w:pPr>
            <w:r w:rsidRPr="008241A2">
              <w:rPr>
                <w:b/>
                <w:bCs/>
                <w:szCs w:val="26"/>
              </w:rPr>
              <w:t xml:space="preserve">CHƯƠNG 3. </w:t>
            </w:r>
            <w:r>
              <w:rPr>
                <w:b/>
                <w:bCs/>
                <w:szCs w:val="26"/>
              </w:rPr>
              <w:t>GIÁ TRỊ THẶNG DƯ TRONG NỀN KINH TẾ THỊ TRƯỜNG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3.1. </w:t>
            </w:r>
            <w:proofErr w:type="spellStart"/>
            <w:r w:rsidRPr="00AD7F13">
              <w:rPr>
                <w:b/>
                <w:szCs w:val="26"/>
              </w:rPr>
              <w:t>Lý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luận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C.Mác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về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giá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thặng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dư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3.1.1. </w:t>
            </w:r>
            <w:proofErr w:type="spellStart"/>
            <w:r>
              <w:rPr>
                <w:szCs w:val="26"/>
              </w:rPr>
              <w:t>Nguồn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gốc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thặng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3.1.2.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thặng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</w:t>
            </w:r>
            <w:proofErr w:type="spellEnd"/>
          </w:p>
          <w:p w:rsidR="00AD7F13" w:rsidRPr="008241A2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3.1.3.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thặng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lastRenderedPageBreak/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3.2. </w:t>
            </w:r>
            <w:proofErr w:type="spellStart"/>
            <w:r w:rsidRPr="00AD7F13">
              <w:rPr>
                <w:b/>
                <w:szCs w:val="26"/>
              </w:rPr>
              <w:t>Tích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lũy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tư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bản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3.2.1.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3.2.2.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góp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lũy</w:t>
            </w:r>
            <w:proofErr w:type="spellEnd"/>
          </w:p>
          <w:p w:rsidR="00AD7F13" w:rsidRPr="008241A2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3.2.3.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3.3. </w:t>
            </w:r>
            <w:proofErr w:type="spellStart"/>
            <w:r w:rsidRPr="00AD7F13">
              <w:rPr>
                <w:b/>
                <w:szCs w:val="26"/>
              </w:rPr>
              <w:t>Các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hình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thức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biểu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hiện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của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giá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thặng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dư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trong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nền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3.3.1. </w:t>
            </w:r>
            <w:proofErr w:type="spellStart"/>
            <w:r>
              <w:rPr>
                <w:szCs w:val="26"/>
              </w:rPr>
              <w:t>Lợi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nhuận</w:t>
            </w:r>
            <w:proofErr w:type="spellEnd"/>
          </w:p>
          <w:p w:rsidR="00AD7F13" w:rsidRPr="008241A2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3.3.2. </w:t>
            </w:r>
            <w:proofErr w:type="spellStart"/>
            <w:r>
              <w:rPr>
                <w:szCs w:val="26"/>
              </w:rPr>
              <w:t>Lợi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tức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3.3.3. </w:t>
            </w:r>
            <w:proofErr w:type="spellStart"/>
            <w:r>
              <w:rPr>
                <w:szCs w:val="26"/>
              </w:rPr>
              <w:t>Địa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</w:p>
          <w:p w:rsidR="00AD7F13" w:rsidRDefault="00AD7F13" w:rsidP="00D4575D">
            <w:pPr>
              <w:jc w:val="both"/>
            </w:pPr>
          </w:p>
        </w:tc>
        <w:tc>
          <w:tcPr>
            <w:tcW w:w="1388" w:type="dxa"/>
          </w:tcPr>
          <w:p w:rsidR="00AD7F13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lastRenderedPageBreak/>
              <w:t>8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3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3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2</w:t>
            </w:r>
          </w:p>
          <w:p w:rsidR="00983CD4" w:rsidRDefault="00983CD4" w:rsidP="00D4575D">
            <w:pPr>
              <w:jc w:val="center"/>
            </w:pP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  <w:r>
              <w:t>0,5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</w:tc>
      </w:tr>
      <w:tr w:rsidR="00AD7F13" w:rsidTr="00AD7F13">
        <w:tc>
          <w:tcPr>
            <w:tcW w:w="8188" w:type="dxa"/>
          </w:tcPr>
          <w:p w:rsidR="00AD7F13" w:rsidRDefault="00AD7F13" w:rsidP="00D4575D">
            <w:pPr>
              <w:jc w:val="both"/>
              <w:rPr>
                <w:b/>
                <w:bCs/>
                <w:szCs w:val="26"/>
              </w:rPr>
            </w:pPr>
            <w:r w:rsidRPr="008241A2">
              <w:rPr>
                <w:b/>
                <w:bCs/>
                <w:szCs w:val="26"/>
              </w:rPr>
              <w:lastRenderedPageBreak/>
              <w:t xml:space="preserve">CHƯƠNG 4. </w:t>
            </w:r>
            <w:r>
              <w:rPr>
                <w:b/>
                <w:bCs/>
                <w:szCs w:val="26"/>
              </w:rPr>
              <w:t>CẠNH TRANH VÀ ĐỘC QUYỀN TRONG NỀN KINH TẾ THỊ TRƯỜNG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4.1. </w:t>
            </w:r>
            <w:proofErr w:type="spellStart"/>
            <w:r w:rsidRPr="00AD7F13">
              <w:rPr>
                <w:b/>
                <w:szCs w:val="26"/>
              </w:rPr>
              <w:t>Quan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hệ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giữa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cạnh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tranh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độc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quyền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trong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nền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  <w:r w:rsidRPr="00AD7F13">
              <w:rPr>
                <w:b/>
                <w:szCs w:val="26"/>
              </w:rPr>
              <w:t xml:space="preserve">  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4.2. </w:t>
            </w:r>
            <w:proofErr w:type="spellStart"/>
            <w:r w:rsidRPr="00AD7F13">
              <w:rPr>
                <w:b/>
                <w:szCs w:val="26"/>
              </w:rPr>
              <w:t>Độc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quyền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và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độc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quyền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nhà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nước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trong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nền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4.2.1. </w:t>
            </w:r>
            <w:proofErr w:type="spellStart"/>
            <w:r>
              <w:rPr>
                <w:szCs w:val="26"/>
              </w:rPr>
              <w:t>Lý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luận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V.I.Lênin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quyền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4.2.2. </w:t>
            </w:r>
            <w:proofErr w:type="spellStart"/>
            <w:r>
              <w:rPr>
                <w:szCs w:val="26"/>
              </w:rPr>
              <w:t>Lý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luận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V.I.Lênin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quyền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</w:p>
          <w:p w:rsidR="00AD7F13" w:rsidRDefault="00AD7F13" w:rsidP="00D4575D">
            <w:pPr>
              <w:jc w:val="both"/>
            </w:pPr>
          </w:p>
        </w:tc>
        <w:tc>
          <w:tcPr>
            <w:tcW w:w="1388" w:type="dxa"/>
          </w:tcPr>
          <w:p w:rsidR="00AD7F13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6</w:t>
            </w:r>
          </w:p>
          <w:p w:rsidR="00983CD4" w:rsidRPr="00983CD4" w:rsidRDefault="00983CD4" w:rsidP="00D4575D">
            <w:pPr>
              <w:jc w:val="center"/>
              <w:rPr>
                <w:b/>
              </w:rPr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3</w:t>
            </w: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3</w:t>
            </w:r>
          </w:p>
          <w:p w:rsidR="00983CD4" w:rsidRDefault="00983CD4" w:rsidP="00D4575D">
            <w:pPr>
              <w:jc w:val="center"/>
            </w:pPr>
            <w:r>
              <w:t>1.5</w:t>
            </w:r>
          </w:p>
          <w:p w:rsidR="00983CD4" w:rsidRDefault="00983CD4" w:rsidP="00D4575D">
            <w:pPr>
              <w:jc w:val="center"/>
            </w:pPr>
            <w:r>
              <w:t>1.5</w:t>
            </w:r>
          </w:p>
        </w:tc>
      </w:tr>
      <w:tr w:rsidR="00AD7F13" w:rsidTr="00AD7F13">
        <w:tc>
          <w:tcPr>
            <w:tcW w:w="8188" w:type="dxa"/>
          </w:tcPr>
          <w:p w:rsidR="00AD7F13" w:rsidRDefault="00AD7F13" w:rsidP="00D4575D">
            <w:pPr>
              <w:jc w:val="both"/>
              <w:rPr>
                <w:b/>
                <w:bCs/>
                <w:szCs w:val="26"/>
              </w:rPr>
            </w:pPr>
            <w:proofErr w:type="gramStart"/>
            <w:r w:rsidRPr="008241A2">
              <w:rPr>
                <w:b/>
                <w:bCs/>
                <w:szCs w:val="26"/>
              </w:rPr>
              <w:t>CHƯƠNG  5</w:t>
            </w:r>
            <w:proofErr w:type="gramEnd"/>
            <w:r w:rsidRPr="008241A2">
              <w:rPr>
                <w:b/>
                <w:bCs/>
                <w:szCs w:val="26"/>
              </w:rPr>
              <w:t xml:space="preserve">. </w:t>
            </w:r>
            <w:r>
              <w:rPr>
                <w:b/>
                <w:bCs/>
                <w:szCs w:val="26"/>
              </w:rPr>
              <w:t>KINH TẾ THỊ TRƯỜNG ĐỊNH HƯỚNG XÃ HỘI CHỦ NGHĨA VÀ CÁC QUAN HỆ LỢI ÍCH KINH TẾ Ở VIỆT NAM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5.1.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định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hướng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xã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hội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chủ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nghĩa</w:t>
            </w:r>
            <w:proofErr w:type="spellEnd"/>
            <w:r w:rsidRPr="00AD7F13">
              <w:rPr>
                <w:b/>
                <w:szCs w:val="26"/>
              </w:rPr>
              <w:t xml:space="preserve"> ở </w:t>
            </w:r>
            <w:proofErr w:type="spellStart"/>
            <w:r w:rsidRPr="00AD7F13">
              <w:rPr>
                <w:b/>
                <w:szCs w:val="26"/>
              </w:rPr>
              <w:t>Việt</w:t>
            </w:r>
            <w:proofErr w:type="spellEnd"/>
            <w:r w:rsidRPr="00AD7F13">
              <w:rPr>
                <w:b/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5.1.1. </w:t>
            </w:r>
            <w:proofErr w:type="spellStart"/>
            <w:r>
              <w:rPr>
                <w:szCs w:val="26"/>
              </w:rPr>
              <w:t>Khái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niệm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hướng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>5.1.2</w:t>
            </w:r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yếu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hướng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5.1.3. </w:t>
            </w:r>
            <w:proofErr w:type="spellStart"/>
            <w:r>
              <w:rPr>
                <w:szCs w:val="26"/>
              </w:rPr>
              <w:t>Đặc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hướng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8241A2">
              <w:rPr>
                <w:szCs w:val="26"/>
              </w:rPr>
              <w:t>5</w:t>
            </w:r>
            <w:r w:rsidRPr="00AD7F13">
              <w:rPr>
                <w:b/>
                <w:szCs w:val="26"/>
              </w:rPr>
              <w:t xml:space="preserve">.2. </w:t>
            </w:r>
            <w:proofErr w:type="spellStart"/>
            <w:r w:rsidRPr="00AD7F13">
              <w:rPr>
                <w:b/>
                <w:szCs w:val="26"/>
              </w:rPr>
              <w:t>Hoàn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thiện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thể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thị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trường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định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hướng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xã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hội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chủ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nghĩa</w:t>
            </w:r>
            <w:proofErr w:type="spellEnd"/>
            <w:r w:rsidRPr="00AD7F13">
              <w:rPr>
                <w:b/>
                <w:szCs w:val="26"/>
              </w:rPr>
              <w:t xml:space="preserve"> ở </w:t>
            </w:r>
            <w:proofErr w:type="spellStart"/>
            <w:r w:rsidRPr="00AD7F13">
              <w:rPr>
                <w:b/>
                <w:szCs w:val="26"/>
              </w:rPr>
              <w:t>Việ</w:t>
            </w:r>
            <w:r>
              <w:rPr>
                <w:b/>
                <w:szCs w:val="26"/>
              </w:rPr>
              <w:t>t</w:t>
            </w:r>
            <w:proofErr w:type="spellEnd"/>
            <w:r>
              <w:rPr>
                <w:b/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>5.2.1.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hướng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Pr="008241A2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5.2.2. </w:t>
            </w:r>
            <w:proofErr w:type="spellStart"/>
            <w:r>
              <w:rPr>
                <w:szCs w:val="26"/>
              </w:rPr>
              <w:t>Nội</w:t>
            </w:r>
            <w:proofErr w:type="spellEnd"/>
            <w:r>
              <w:rPr>
                <w:szCs w:val="26"/>
              </w:rPr>
              <w:t xml:space="preserve"> dung </w:t>
            </w:r>
            <w:proofErr w:type="spellStart"/>
            <w:r>
              <w:rPr>
                <w:szCs w:val="26"/>
              </w:rPr>
              <w:t>hoàn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hướng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5.3. </w:t>
            </w:r>
            <w:proofErr w:type="spellStart"/>
            <w:r w:rsidRPr="00AD7F13">
              <w:rPr>
                <w:b/>
                <w:szCs w:val="26"/>
              </w:rPr>
              <w:t>Quan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hệ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lợi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ích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kinh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tế</w:t>
            </w:r>
            <w:proofErr w:type="spellEnd"/>
            <w:r w:rsidRPr="00AD7F13">
              <w:rPr>
                <w:b/>
                <w:szCs w:val="26"/>
              </w:rPr>
              <w:t xml:space="preserve"> ở </w:t>
            </w:r>
            <w:proofErr w:type="spellStart"/>
            <w:r w:rsidRPr="00AD7F13">
              <w:rPr>
                <w:b/>
                <w:szCs w:val="26"/>
              </w:rPr>
              <w:t>Việt</w:t>
            </w:r>
            <w:proofErr w:type="spellEnd"/>
            <w:r w:rsidRPr="00AD7F13">
              <w:rPr>
                <w:b/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5.3.1. </w:t>
            </w:r>
            <w:proofErr w:type="spellStart"/>
            <w:r>
              <w:rPr>
                <w:szCs w:val="26"/>
              </w:rPr>
              <w:t>Lợi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>5.3.2.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đảm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hòa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ích</w:t>
            </w:r>
            <w:proofErr w:type="spellEnd"/>
            <w:r>
              <w:rPr>
                <w:szCs w:val="26"/>
              </w:rPr>
              <w:t xml:space="preserve">  </w:t>
            </w:r>
          </w:p>
          <w:p w:rsidR="00AD7F13" w:rsidRDefault="00AD7F13" w:rsidP="00D4575D">
            <w:pPr>
              <w:jc w:val="both"/>
            </w:pPr>
          </w:p>
        </w:tc>
        <w:tc>
          <w:tcPr>
            <w:tcW w:w="1388" w:type="dxa"/>
          </w:tcPr>
          <w:p w:rsidR="00AD7F13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4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2</w:t>
            </w:r>
          </w:p>
          <w:p w:rsidR="00983CD4" w:rsidRDefault="00983CD4" w:rsidP="00D4575D">
            <w:pPr>
              <w:jc w:val="center"/>
            </w:pPr>
            <w:r>
              <w:t>0,5</w:t>
            </w:r>
          </w:p>
          <w:p w:rsidR="00983CD4" w:rsidRDefault="00983CD4" w:rsidP="00D4575D">
            <w:pPr>
              <w:jc w:val="center"/>
            </w:pP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1</w:t>
            </w:r>
          </w:p>
          <w:p w:rsidR="00983CD4" w:rsidRDefault="00983CD4" w:rsidP="00D4575D">
            <w:pPr>
              <w:jc w:val="center"/>
            </w:pP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1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</w:p>
        </w:tc>
      </w:tr>
      <w:tr w:rsidR="00AD7F13" w:rsidTr="00AD7F13">
        <w:tc>
          <w:tcPr>
            <w:tcW w:w="8188" w:type="dxa"/>
          </w:tcPr>
          <w:p w:rsidR="00AD7F13" w:rsidRDefault="00AD7F13" w:rsidP="00D4575D">
            <w:pPr>
              <w:jc w:val="both"/>
              <w:rPr>
                <w:b/>
                <w:bCs/>
                <w:szCs w:val="26"/>
              </w:rPr>
            </w:pPr>
            <w:r w:rsidRPr="008241A2">
              <w:rPr>
                <w:b/>
                <w:bCs/>
                <w:szCs w:val="26"/>
              </w:rPr>
              <w:t xml:space="preserve">CHƯƠNG 6. </w:t>
            </w:r>
            <w:r>
              <w:rPr>
                <w:b/>
                <w:bCs/>
                <w:szCs w:val="26"/>
              </w:rPr>
              <w:t>CÔNG NGHIỆP HÓA, HIỆN ĐẠI HÓA VÀ HỘI NHẬP KINH TẾ QUỐC TẾ CỦA VIỆT NAM</w:t>
            </w:r>
          </w:p>
          <w:p w:rsidR="00AD7F13" w:rsidRPr="00AD7F13" w:rsidRDefault="00AD7F13" w:rsidP="00D4575D">
            <w:pPr>
              <w:jc w:val="both"/>
              <w:rPr>
                <w:b/>
                <w:szCs w:val="26"/>
              </w:rPr>
            </w:pPr>
            <w:r w:rsidRPr="00AD7F13">
              <w:rPr>
                <w:b/>
                <w:szCs w:val="26"/>
              </w:rPr>
              <w:t xml:space="preserve">6.1. </w:t>
            </w:r>
            <w:proofErr w:type="spellStart"/>
            <w:r w:rsidRPr="00AD7F13">
              <w:rPr>
                <w:b/>
                <w:szCs w:val="26"/>
              </w:rPr>
              <w:t>Công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nghiệp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hóa</w:t>
            </w:r>
            <w:proofErr w:type="spellEnd"/>
            <w:r w:rsidRPr="00AD7F13">
              <w:rPr>
                <w:b/>
                <w:szCs w:val="26"/>
              </w:rPr>
              <w:t xml:space="preserve">, </w:t>
            </w:r>
            <w:proofErr w:type="spellStart"/>
            <w:r w:rsidRPr="00AD7F13">
              <w:rPr>
                <w:b/>
                <w:szCs w:val="26"/>
              </w:rPr>
              <w:t>hiện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đại</w:t>
            </w:r>
            <w:proofErr w:type="spellEnd"/>
            <w:r w:rsidRPr="00AD7F13">
              <w:rPr>
                <w:b/>
                <w:szCs w:val="26"/>
              </w:rPr>
              <w:t xml:space="preserve"> </w:t>
            </w:r>
            <w:proofErr w:type="spellStart"/>
            <w:r w:rsidRPr="00AD7F13">
              <w:rPr>
                <w:b/>
                <w:szCs w:val="26"/>
              </w:rPr>
              <w:t>hóa</w:t>
            </w:r>
            <w:proofErr w:type="spellEnd"/>
            <w:r w:rsidRPr="00AD7F13">
              <w:rPr>
                <w:b/>
                <w:szCs w:val="26"/>
              </w:rPr>
              <w:t xml:space="preserve"> ở </w:t>
            </w:r>
            <w:proofErr w:type="spellStart"/>
            <w:r w:rsidRPr="00AD7F13">
              <w:rPr>
                <w:b/>
                <w:szCs w:val="26"/>
              </w:rPr>
              <w:t>Việt</w:t>
            </w:r>
            <w:proofErr w:type="spellEnd"/>
            <w:r w:rsidRPr="00AD7F13">
              <w:rPr>
                <w:b/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6.1.1. </w:t>
            </w:r>
            <w:proofErr w:type="spellStart"/>
            <w:r>
              <w:rPr>
                <w:szCs w:val="26"/>
              </w:rPr>
              <w:t>Khái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6.1.2. </w:t>
            </w: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yếu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nội</w:t>
            </w:r>
            <w:proofErr w:type="spellEnd"/>
            <w:r>
              <w:rPr>
                <w:szCs w:val="26"/>
              </w:rPr>
              <w:t xml:space="preserve"> dung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6.1.3.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cảnh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lastRenderedPageBreak/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(4.0)</w:t>
            </w:r>
          </w:p>
          <w:p w:rsidR="00AD7F13" w:rsidRPr="00983CD4" w:rsidRDefault="00AD7F13" w:rsidP="00D4575D">
            <w:pPr>
              <w:jc w:val="both"/>
              <w:rPr>
                <w:b/>
                <w:szCs w:val="26"/>
              </w:rPr>
            </w:pPr>
            <w:r w:rsidRPr="00983CD4">
              <w:rPr>
                <w:b/>
                <w:szCs w:val="26"/>
              </w:rPr>
              <w:t xml:space="preserve">6.2. </w:t>
            </w:r>
            <w:proofErr w:type="spellStart"/>
            <w:r w:rsidRPr="00983CD4">
              <w:rPr>
                <w:b/>
                <w:szCs w:val="26"/>
              </w:rPr>
              <w:t>Hội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nhập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kinh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tế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quốc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tế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của</w:t>
            </w:r>
            <w:proofErr w:type="spellEnd"/>
            <w:r w:rsidRPr="00983CD4">
              <w:rPr>
                <w:b/>
                <w:szCs w:val="26"/>
              </w:rPr>
              <w:t xml:space="preserve"> </w:t>
            </w:r>
            <w:proofErr w:type="spellStart"/>
            <w:r w:rsidRPr="00983CD4">
              <w:rPr>
                <w:b/>
                <w:szCs w:val="26"/>
              </w:rPr>
              <w:t>Việt</w:t>
            </w:r>
            <w:proofErr w:type="spellEnd"/>
            <w:r w:rsidRPr="00983CD4">
              <w:rPr>
                <w:b/>
                <w:szCs w:val="26"/>
              </w:rPr>
              <w:t xml:space="preserve"> Nam 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6.2.1. </w:t>
            </w:r>
            <w:proofErr w:type="spellStart"/>
            <w:r>
              <w:rPr>
                <w:szCs w:val="26"/>
              </w:rPr>
              <w:t>Khái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niệm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</w:p>
          <w:p w:rsidR="00983CD4" w:rsidRPr="008241A2" w:rsidRDefault="00983CD4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6.2.2.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Default="00AD7F13" w:rsidP="00D4575D">
            <w:pPr>
              <w:jc w:val="both"/>
              <w:rPr>
                <w:szCs w:val="26"/>
              </w:rPr>
            </w:pPr>
            <w:r w:rsidRPr="008241A2">
              <w:rPr>
                <w:szCs w:val="26"/>
              </w:rPr>
              <w:t xml:space="preserve">6.2.3.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hướng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nâng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</w:t>
            </w:r>
          </w:p>
          <w:p w:rsidR="00AD7F13" w:rsidRDefault="00AD7F13" w:rsidP="00D4575D">
            <w:pPr>
              <w:ind w:left="720"/>
              <w:jc w:val="both"/>
            </w:pPr>
          </w:p>
        </w:tc>
        <w:tc>
          <w:tcPr>
            <w:tcW w:w="1388" w:type="dxa"/>
          </w:tcPr>
          <w:p w:rsidR="00AD7F13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lastRenderedPageBreak/>
              <w:t>4</w:t>
            </w:r>
          </w:p>
          <w:p w:rsidR="00983CD4" w:rsidRDefault="00983CD4" w:rsidP="00D4575D">
            <w:pPr>
              <w:jc w:val="center"/>
              <w:rPr>
                <w:b/>
              </w:rPr>
            </w:pPr>
          </w:p>
          <w:p w:rsidR="00983CD4" w:rsidRDefault="00983CD4" w:rsidP="00D45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83CD4" w:rsidRDefault="00983CD4" w:rsidP="00D4575D">
            <w:pPr>
              <w:jc w:val="center"/>
            </w:pPr>
            <w:r>
              <w:t>0,5</w:t>
            </w:r>
          </w:p>
          <w:p w:rsidR="00983CD4" w:rsidRDefault="00983CD4" w:rsidP="00D4575D">
            <w:pPr>
              <w:jc w:val="center"/>
            </w:pPr>
            <w:r>
              <w:t>0.5</w:t>
            </w:r>
          </w:p>
          <w:p w:rsidR="00983CD4" w:rsidRDefault="00983CD4" w:rsidP="00D4575D">
            <w:pPr>
              <w:jc w:val="center"/>
            </w:pPr>
          </w:p>
          <w:p w:rsidR="00983CD4" w:rsidRDefault="00983CD4" w:rsidP="00D4575D">
            <w:pPr>
              <w:jc w:val="center"/>
            </w:pPr>
            <w:r>
              <w:t>1</w:t>
            </w:r>
          </w:p>
          <w:p w:rsidR="00983CD4" w:rsidRDefault="00983CD4" w:rsidP="00D4575D">
            <w:pPr>
              <w:jc w:val="center"/>
            </w:pPr>
          </w:p>
          <w:p w:rsidR="00983CD4" w:rsidRPr="00983CD4" w:rsidRDefault="00983CD4" w:rsidP="00D4575D">
            <w:pPr>
              <w:jc w:val="center"/>
              <w:rPr>
                <w:b/>
              </w:rPr>
            </w:pPr>
            <w:r w:rsidRPr="00983CD4">
              <w:rPr>
                <w:b/>
              </w:rPr>
              <w:t>2</w:t>
            </w:r>
          </w:p>
          <w:p w:rsidR="00983CD4" w:rsidRPr="00D4575D" w:rsidRDefault="00D4575D" w:rsidP="00D4575D">
            <w:pPr>
              <w:jc w:val="center"/>
            </w:pPr>
            <w:r w:rsidRPr="00D4575D">
              <w:t>0.5</w:t>
            </w:r>
          </w:p>
          <w:p w:rsidR="00D4575D" w:rsidRPr="00D4575D" w:rsidRDefault="00D4575D" w:rsidP="00D4575D">
            <w:pPr>
              <w:jc w:val="center"/>
            </w:pPr>
            <w:r w:rsidRPr="00D4575D">
              <w:t>0.5</w:t>
            </w:r>
          </w:p>
          <w:p w:rsidR="00D4575D" w:rsidRPr="00983CD4" w:rsidRDefault="00D4575D" w:rsidP="00D4575D">
            <w:pPr>
              <w:jc w:val="center"/>
              <w:rPr>
                <w:b/>
              </w:rPr>
            </w:pPr>
            <w:r w:rsidRPr="00D4575D">
              <w:t>1</w:t>
            </w:r>
          </w:p>
        </w:tc>
      </w:tr>
    </w:tbl>
    <w:p w:rsidR="00AD7F13" w:rsidRDefault="00AD7F13"/>
    <w:sectPr w:rsidR="00AD7F13" w:rsidSect="002B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7F13"/>
    <w:rsid w:val="0014049B"/>
    <w:rsid w:val="00143CA2"/>
    <w:rsid w:val="002B0E49"/>
    <w:rsid w:val="00983CD4"/>
    <w:rsid w:val="00AD7F13"/>
    <w:rsid w:val="00D4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2</cp:revision>
  <dcterms:created xsi:type="dcterms:W3CDTF">2019-11-10T03:21:00Z</dcterms:created>
  <dcterms:modified xsi:type="dcterms:W3CDTF">2019-11-10T03:45:00Z</dcterms:modified>
</cp:coreProperties>
</file>