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06" w:rsidRPr="00015BB3" w:rsidRDefault="009640FA" w:rsidP="00A3154E">
      <w:pPr>
        <w:spacing w:after="0"/>
        <w:jc w:val="center"/>
        <w:rPr>
          <w:rFonts w:eastAsia="Yu Gothic UI Semilight" w:cs="Times New Roman"/>
          <w:b/>
          <w:sz w:val="36"/>
          <w:szCs w:val="36"/>
        </w:rPr>
      </w:pPr>
      <w:r w:rsidRPr="00015BB3">
        <w:rPr>
          <w:rFonts w:eastAsia="Yu Gothic UI Semilight" w:cs="Times New Roman"/>
          <w:b/>
          <w:sz w:val="36"/>
          <w:szCs w:val="36"/>
        </w:rPr>
        <w:t>THƯ NGỎ</w:t>
      </w:r>
    </w:p>
    <w:p w:rsidR="00521464" w:rsidRPr="00A3154E" w:rsidRDefault="00521464" w:rsidP="00A3154E">
      <w:pPr>
        <w:spacing w:after="0"/>
        <w:jc w:val="center"/>
        <w:rPr>
          <w:b/>
          <w:sz w:val="24"/>
          <w:szCs w:val="24"/>
        </w:rPr>
      </w:pPr>
      <w:r w:rsidRPr="00A3154E">
        <w:rPr>
          <w:b/>
          <w:sz w:val="24"/>
          <w:szCs w:val="24"/>
        </w:rPr>
        <w:t>HƯỚNG TỚI</w:t>
      </w:r>
      <w:r w:rsidR="009640FA" w:rsidRPr="00A3154E">
        <w:rPr>
          <w:b/>
          <w:sz w:val="24"/>
          <w:szCs w:val="24"/>
        </w:rPr>
        <w:t xml:space="preserve"> LỄ KỶ NIỆM 65 NĂM XÂY DỰNG VÀ PHÁT TRIỂN </w:t>
      </w:r>
    </w:p>
    <w:p w:rsidR="009640FA" w:rsidRDefault="009640FA" w:rsidP="00A3154E">
      <w:pPr>
        <w:jc w:val="center"/>
      </w:pPr>
      <w:r w:rsidRPr="00A3154E">
        <w:rPr>
          <w:b/>
          <w:sz w:val="24"/>
          <w:szCs w:val="24"/>
        </w:rPr>
        <w:t>KHOA TOÁN</w:t>
      </w:r>
      <w:r w:rsidR="00521464" w:rsidRPr="00A3154E">
        <w:rPr>
          <w:b/>
          <w:sz w:val="24"/>
          <w:szCs w:val="24"/>
        </w:rPr>
        <w:t>,</w:t>
      </w:r>
      <w:r w:rsidRPr="00A3154E">
        <w:rPr>
          <w:b/>
          <w:sz w:val="24"/>
          <w:szCs w:val="24"/>
        </w:rPr>
        <w:t xml:space="preserve"> TRƯỜNG ĐẠI HỌC KHOA HỌC HUẾ</w:t>
      </w:r>
    </w:p>
    <w:p w:rsidR="009640FA" w:rsidRPr="00521464" w:rsidRDefault="009640FA" w:rsidP="00E24B35">
      <w:pPr>
        <w:spacing w:before="360" w:line="360" w:lineRule="auto"/>
        <w:ind w:left="1701" w:hanging="1134"/>
        <w:jc w:val="both"/>
        <w:rPr>
          <w:i/>
        </w:rPr>
      </w:pPr>
      <w:r w:rsidRPr="008673E4">
        <w:rPr>
          <w:i/>
        </w:rPr>
        <w:t>Kính gửi</w:t>
      </w:r>
      <w:r w:rsidRPr="00521464">
        <w:rPr>
          <w:i/>
        </w:rPr>
        <w:t xml:space="preserve">: </w:t>
      </w:r>
      <w:r w:rsidRPr="00E44E52">
        <w:rPr>
          <w:b/>
        </w:rPr>
        <w:t xml:space="preserve">Các thế hệ </w:t>
      </w:r>
      <w:r w:rsidR="009458C3">
        <w:rPr>
          <w:b/>
        </w:rPr>
        <w:t>C</w:t>
      </w:r>
      <w:r w:rsidR="009458C3" w:rsidRPr="00E44E52">
        <w:rPr>
          <w:b/>
        </w:rPr>
        <w:t>án bộ</w:t>
      </w:r>
      <w:r w:rsidR="009458C3">
        <w:rPr>
          <w:b/>
        </w:rPr>
        <w:t>,</w:t>
      </w:r>
      <w:r w:rsidR="009458C3" w:rsidRPr="00E44E52">
        <w:rPr>
          <w:b/>
        </w:rPr>
        <w:t xml:space="preserve"> </w:t>
      </w:r>
      <w:r w:rsidR="009458C3">
        <w:rPr>
          <w:b/>
        </w:rPr>
        <w:t>Giảng</w:t>
      </w:r>
      <w:r w:rsidR="00024560">
        <w:rPr>
          <w:b/>
        </w:rPr>
        <w:t xml:space="preserve"> viên</w:t>
      </w:r>
      <w:r w:rsidR="003948DE" w:rsidRPr="00E44E52">
        <w:rPr>
          <w:b/>
        </w:rPr>
        <w:t xml:space="preserve"> </w:t>
      </w:r>
      <w:r w:rsidR="009458C3">
        <w:rPr>
          <w:b/>
        </w:rPr>
        <w:t>và S</w:t>
      </w:r>
      <w:r w:rsidR="003948DE" w:rsidRPr="00E44E52">
        <w:rPr>
          <w:b/>
        </w:rPr>
        <w:t>inh viên,</w:t>
      </w:r>
      <w:r w:rsidR="009458C3">
        <w:rPr>
          <w:b/>
        </w:rPr>
        <w:t xml:space="preserve"> H</w:t>
      </w:r>
      <w:r w:rsidRPr="00E44E52">
        <w:rPr>
          <w:b/>
        </w:rPr>
        <w:t>ọc sinh</w:t>
      </w:r>
      <w:r w:rsidR="00392AA9">
        <w:rPr>
          <w:b/>
        </w:rPr>
        <w:t xml:space="preserve"> </w:t>
      </w:r>
      <w:r w:rsidR="009458C3">
        <w:rPr>
          <w:b/>
        </w:rPr>
        <w:t>của</w:t>
      </w:r>
      <w:r w:rsidRPr="00E44E52">
        <w:rPr>
          <w:b/>
        </w:rPr>
        <w:t xml:space="preserve"> </w:t>
      </w:r>
      <w:r w:rsidR="00922674" w:rsidRPr="00E44E52">
        <w:rPr>
          <w:b/>
        </w:rPr>
        <w:t>Khoa Toán</w:t>
      </w:r>
      <w:r w:rsidR="00024560">
        <w:rPr>
          <w:b/>
        </w:rPr>
        <w:t xml:space="preserve">, Trường </w:t>
      </w:r>
      <w:r w:rsidR="00024560" w:rsidRPr="00C70A65">
        <w:rPr>
          <w:b/>
        </w:rPr>
        <w:t>Đại học Khoa học Huế</w:t>
      </w:r>
    </w:p>
    <w:p w:rsidR="00922674" w:rsidRDefault="00477425" w:rsidP="00104B99">
      <w:pPr>
        <w:spacing w:after="0" w:line="360" w:lineRule="auto"/>
        <w:ind w:firstLine="567"/>
        <w:jc w:val="both"/>
      </w:pPr>
      <w:r w:rsidRPr="00477425">
        <w:t>Ngành Toán của </w:t>
      </w:r>
      <w:r>
        <w:t xml:space="preserve">trường </w:t>
      </w:r>
      <w:r w:rsidRPr="00477425">
        <w:t xml:space="preserve">Đại học Khoa học Huế là một trong những ngành ra đời sớm nhất ở Viện Đại học Huế, đồng thời với sự thành lập Viện Đại học Huế vào ngày </w:t>
      </w:r>
      <w:r w:rsidR="00B05270">
        <w:t>0</w:t>
      </w:r>
      <w:r w:rsidRPr="00477425">
        <w:t xml:space="preserve">1 tháng </w:t>
      </w:r>
      <w:r w:rsidR="00B05270">
        <w:t>0</w:t>
      </w:r>
      <w:r w:rsidRPr="00477425">
        <w:t xml:space="preserve">3 năm 1957. </w:t>
      </w:r>
      <w:r>
        <w:t>T</w:t>
      </w:r>
      <w:r w:rsidR="00922674">
        <w:t xml:space="preserve">rải qua 65 năm </w:t>
      </w:r>
      <w:r>
        <w:t>với n</w:t>
      </w:r>
      <w:r w:rsidR="00922674">
        <w:t>hiều biến độ</w:t>
      </w:r>
      <w:r w:rsidR="00B05270">
        <w:t>ng,</w:t>
      </w:r>
      <w:r w:rsidR="00E44E52">
        <w:t xml:space="preserve"> </w:t>
      </w:r>
      <w:r w:rsidR="00B05270">
        <w:t>bao</w:t>
      </w:r>
      <w:r w:rsidR="008865B6">
        <w:t xml:space="preserve"> thế hệ cán bộ</w:t>
      </w:r>
      <w:r w:rsidR="00B05270">
        <w:t>, giảng viên</w:t>
      </w:r>
      <w:r w:rsidR="008865B6">
        <w:t xml:space="preserve"> và sinh viên, học sinh xuất thân từ </w:t>
      </w:r>
      <w:r w:rsidR="00E44E52">
        <w:t xml:space="preserve">Khoa Toán đã </w:t>
      </w:r>
      <w:r w:rsidR="00B05270">
        <w:t>trưở</w:t>
      </w:r>
      <w:r w:rsidR="00FC5B58">
        <w:t xml:space="preserve">ng thành </w:t>
      </w:r>
      <w:r w:rsidR="00C223C8">
        <w:t xml:space="preserve">và </w:t>
      </w:r>
      <w:r w:rsidR="008865B6">
        <w:t>tham gia công tác</w:t>
      </w:r>
      <w:r w:rsidR="00034F2E">
        <w:t xml:space="preserve"> </w:t>
      </w:r>
      <w:r w:rsidR="008865B6">
        <w:t>ở</w:t>
      </w:r>
      <w:r w:rsidR="00E44E52">
        <w:t xml:space="preserve"> nhiều lĩnh vự</w:t>
      </w:r>
      <w:r w:rsidR="008865B6">
        <w:t>c</w:t>
      </w:r>
      <w:r w:rsidR="0038364A">
        <w:t>, ngành nghề</w:t>
      </w:r>
      <w:r w:rsidR="008865B6">
        <w:t xml:space="preserve"> </w:t>
      </w:r>
      <w:r w:rsidR="00E44E52">
        <w:t xml:space="preserve">khác nhau </w:t>
      </w:r>
      <w:r w:rsidR="00034F2E">
        <w:t>trên</w:t>
      </w:r>
      <w:r w:rsidR="00E44E52">
        <w:t xml:space="preserve"> khắp</w:t>
      </w:r>
      <w:r w:rsidR="008865B6">
        <w:t xml:space="preserve"> mọi miền </w:t>
      </w:r>
      <w:r w:rsidR="00034F2E">
        <w:t xml:space="preserve">của </w:t>
      </w:r>
      <w:r w:rsidR="008865B6">
        <w:t>tổ quốc</w:t>
      </w:r>
      <w:r w:rsidR="00E44E52">
        <w:t>.</w:t>
      </w:r>
      <w:r w:rsidR="00C223C8">
        <w:t xml:space="preserve"> </w:t>
      </w:r>
      <w:r w:rsidR="00037B41">
        <w:t>Đằng sau t</w:t>
      </w:r>
      <w:r w:rsidR="00C223C8">
        <w:t>hành quả</w:t>
      </w:r>
      <w:r w:rsidR="007E450C">
        <w:t xml:space="preserve"> đó </w:t>
      </w:r>
      <w:r w:rsidR="007E450C" w:rsidRPr="007E450C">
        <w:t>là</w:t>
      </w:r>
      <w:r w:rsidR="00C70A65">
        <w:t xml:space="preserve"> </w:t>
      </w:r>
      <w:r w:rsidR="00A02C66">
        <w:t>cả</w:t>
      </w:r>
      <w:r w:rsidR="007E450C">
        <w:t xml:space="preserve"> </w:t>
      </w:r>
      <w:r w:rsidR="007E450C" w:rsidRPr="007E450C">
        <w:t>một quá trình phấn đấu không ngừng nghỉ với nhiều khó khăn, thử thách của các thế hệ thầy và trò Khoa Toán</w:t>
      </w:r>
      <w:r w:rsidR="00C223C8">
        <w:t>.</w:t>
      </w:r>
    </w:p>
    <w:p w:rsidR="00034F2E" w:rsidRDefault="00043239" w:rsidP="00104B99">
      <w:pPr>
        <w:spacing w:after="0" w:line="360" w:lineRule="auto"/>
        <w:ind w:firstLine="567"/>
        <w:jc w:val="both"/>
      </w:pPr>
      <w:r>
        <w:t>Với mong muốn</w:t>
      </w:r>
      <w:r w:rsidR="006A7CF4">
        <w:t xml:space="preserve"> </w:t>
      </w:r>
      <w:r w:rsidR="006E5EE9">
        <w:t>tạo cột mốc</w:t>
      </w:r>
      <w:r w:rsidR="006A7CF4">
        <w:t xml:space="preserve"> lịch sử </w:t>
      </w:r>
      <w:r w:rsidR="006E5EE9">
        <w:t>cho chặng đường đã qua và</w:t>
      </w:r>
      <w:r>
        <w:t xml:space="preserve"> </w:t>
      </w:r>
      <w:r w:rsidR="00C927CC">
        <w:t xml:space="preserve">tạo cơ hội để các thế hệ cán bộ, giảng viên và sinh viên, học sinh </w:t>
      </w:r>
      <w:r w:rsidR="004D264D">
        <w:t>đã từng công tác, học tập và trưởng thành từ mái nhà khoa Toán</w:t>
      </w:r>
      <w:r w:rsidR="00C2732B">
        <w:t xml:space="preserve"> trong mọi thời kỳ</w:t>
      </w:r>
      <w:r w:rsidR="004D264D">
        <w:t xml:space="preserve"> </w:t>
      </w:r>
      <w:r w:rsidR="00C927CC">
        <w:t xml:space="preserve">về thăm lại trường xưa, </w:t>
      </w:r>
      <w:r w:rsidR="00045C45">
        <w:t>lớp</w:t>
      </w:r>
      <w:r w:rsidR="00C927CC">
        <w:t xml:space="preserve"> cũ, giao lưu, gặp gỡ và ôn lại những kỷ niệm của một thời đáng nhớ</w:t>
      </w:r>
      <w:r w:rsidR="00045C45">
        <w:t xml:space="preserve">, </w:t>
      </w:r>
      <w:r w:rsidR="00045C45" w:rsidRPr="007F48C4">
        <w:rPr>
          <w:b/>
        </w:rPr>
        <w:t>Lễ kỷ niệm 65 năm xây dựng và phát triển Khoa Toán</w:t>
      </w:r>
      <w:r w:rsidR="00045C45">
        <w:t xml:space="preserve"> sẽ được tổ chức long trọ</w:t>
      </w:r>
      <w:r w:rsidR="005A1D46">
        <w:t xml:space="preserve">ng vào </w:t>
      </w:r>
      <w:r w:rsidR="00045C45" w:rsidRPr="005A1D46">
        <w:rPr>
          <w:b/>
        </w:rPr>
        <w:t>ngày 26/03/2022</w:t>
      </w:r>
      <w:r w:rsidR="009E0A11">
        <w:rPr>
          <w:b/>
        </w:rPr>
        <w:t xml:space="preserve"> </w:t>
      </w:r>
      <w:r w:rsidR="009E0A11" w:rsidRPr="00C2732B">
        <w:t>(thứ Bảy)</w:t>
      </w:r>
      <w:r w:rsidR="00045C45">
        <w:t>.</w:t>
      </w:r>
      <w:r w:rsidR="003227F8">
        <w:t xml:space="preserve"> Ban tổ chức chúng tôi xin trân trọng kính mời quý vị về </w:t>
      </w:r>
      <w:r w:rsidR="00D03E47">
        <w:t xml:space="preserve">tham </w:t>
      </w:r>
      <w:r w:rsidR="003227F8">
        <w:t>dự Lễ</w:t>
      </w:r>
      <w:r w:rsidR="00D03E47">
        <w:t xml:space="preserve"> kỷ niệm</w:t>
      </w:r>
      <w:r w:rsidR="003227F8">
        <w:t>.</w:t>
      </w:r>
    </w:p>
    <w:p w:rsidR="00736B10" w:rsidRDefault="005A1D46" w:rsidP="00104B99">
      <w:pPr>
        <w:spacing w:after="0" w:line="360" w:lineRule="auto"/>
        <w:ind w:firstLine="567"/>
        <w:jc w:val="both"/>
      </w:pPr>
      <w:r>
        <w:t>Để</w:t>
      </w:r>
      <w:r w:rsidR="00AC0F93">
        <w:t xml:space="preserve"> có sự </w:t>
      </w:r>
      <w:r>
        <w:t xml:space="preserve">chuẩn bị </w:t>
      </w:r>
      <w:r w:rsidR="00AC0F93">
        <w:t xml:space="preserve">tốt nhất </w:t>
      </w:r>
      <w:r>
        <w:t xml:space="preserve">cho ngày Hội Khoa, </w:t>
      </w:r>
      <w:r w:rsidR="00CD1099">
        <w:t xml:space="preserve">Ban tổ chức </w:t>
      </w:r>
      <w:r w:rsidR="00750C11">
        <w:t>kêu gọi các thế hệ thầy cô giáo, cán bộ và sinh viên, học sinh, bằng tấm lòng tri ân hướng về mái nhà chung Khoa Toán, tham gia đóng góp ý kiến; gửi tặng các hình ảnh, thông tin tư liệu có liên quan đến quá trình 65 năm xây dựng và phát triển Khoa;</w:t>
      </w:r>
      <w:r>
        <w:t xml:space="preserve"> </w:t>
      </w:r>
      <w:r w:rsidR="00D03E47">
        <w:t>hỗ trợ</w:t>
      </w:r>
      <w:r w:rsidR="00736B10">
        <w:t xml:space="preserve"> quỹ Khuyến học cùng kinh phí cho các hoạt động kỷ niệm</w:t>
      </w:r>
      <w:r w:rsidR="003B22BC">
        <w:t xml:space="preserve">. Mọi sự </w:t>
      </w:r>
      <w:r w:rsidR="004D1E3E">
        <w:t>ủng hộ</w:t>
      </w:r>
      <w:r w:rsidR="00AB76F1">
        <w:t xml:space="preserve"> về </w:t>
      </w:r>
      <w:r w:rsidR="00D03E47">
        <w:t xml:space="preserve">tinh thần, </w:t>
      </w:r>
      <w:r w:rsidR="00AB76F1">
        <w:t xml:space="preserve">vật chất </w:t>
      </w:r>
      <w:r w:rsidR="00015BB3">
        <w:t>từ quý vị</w:t>
      </w:r>
      <w:r w:rsidR="007570C4">
        <w:t xml:space="preserve"> đều được </w:t>
      </w:r>
      <w:r w:rsidR="00D7707A">
        <w:t xml:space="preserve">nhiệt liệt </w:t>
      </w:r>
      <w:r w:rsidR="007570C4">
        <w:t>hoan nghênh và</w:t>
      </w:r>
      <w:r w:rsidR="0031360D">
        <w:t xml:space="preserve"> xin vui lòng</w:t>
      </w:r>
      <w:r w:rsidR="00736B10">
        <w:t xml:space="preserve"> th</w:t>
      </w:r>
      <w:r w:rsidR="00EB4FE8">
        <w:t>ực hiện</w:t>
      </w:r>
      <w:r w:rsidR="00736B10">
        <w:t xml:space="preserve"> qua:</w:t>
      </w:r>
    </w:p>
    <w:p w:rsidR="00736B10" w:rsidRPr="006E6B95" w:rsidRDefault="00736B10" w:rsidP="00015BB3">
      <w:pPr>
        <w:pStyle w:val="ListParagraph"/>
        <w:numPr>
          <w:ilvl w:val="0"/>
          <w:numId w:val="6"/>
        </w:numPr>
        <w:spacing w:before="120" w:line="360" w:lineRule="auto"/>
        <w:ind w:left="567" w:firstLine="0"/>
        <w:jc w:val="both"/>
        <w:rPr>
          <w:rFonts w:ascii="Times New Roman" w:hAnsi="Times New Roman"/>
          <w:sz w:val="26"/>
          <w:szCs w:val="26"/>
        </w:rPr>
      </w:pPr>
      <w:r w:rsidRPr="006E6B95">
        <w:rPr>
          <w:rFonts w:ascii="Times New Roman" w:hAnsi="Times New Roman"/>
          <w:sz w:val="26"/>
          <w:szCs w:val="26"/>
        </w:rPr>
        <w:t xml:space="preserve">Địa chỉ email: </w:t>
      </w:r>
      <w:r w:rsidR="001A19B0">
        <w:rPr>
          <w:rFonts w:ascii="Times New Roman" w:hAnsi="Times New Roman"/>
          <w:sz w:val="26"/>
          <w:szCs w:val="26"/>
        </w:rPr>
        <w:t xml:space="preserve"> </w:t>
      </w:r>
      <w:hyperlink r:id="rId9" w:history="1">
        <w:r w:rsidRPr="006E6B95">
          <w:rPr>
            <w:rStyle w:val="Hyperlink"/>
            <w:rFonts w:ascii="Times New Roman" w:hAnsi="Times New Roman"/>
            <w:sz w:val="26"/>
            <w:szCs w:val="26"/>
          </w:rPr>
          <w:t>maths@husc.edu.vn</w:t>
        </w:r>
      </w:hyperlink>
    </w:p>
    <w:p w:rsidR="00736B10" w:rsidRPr="006E6B95" w:rsidRDefault="00736B10" w:rsidP="00015BB3">
      <w:pPr>
        <w:pStyle w:val="ListParagraph"/>
        <w:numPr>
          <w:ilvl w:val="0"/>
          <w:numId w:val="6"/>
        </w:numPr>
        <w:spacing w:before="240" w:line="360" w:lineRule="auto"/>
        <w:ind w:left="567" w:firstLine="0"/>
        <w:jc w:val="both"/>
        <w:rPr>
          <w:rFonts w:ascii="Times New Roman" w:hAnsi="Times New Roman"/>
          <w:sz w:val="26"/>
          <w:szCs w:val="26"/>
        </w:rPr>
      </w:pPr>
      <w:r w:rsidRPr="006E6B95">
        <w:rPr>
          <w:rFonts w:ascii="Times New Roman" w:hAnsi="Times New Roman"/>
          <w:sz w:val="26"/>
          <w:szCs w:val="26"/>
        </w:rPr>
        <w:t xml:space="preserve">Số điện thoại di động: </w:t>
      </w:r>
    </w:p>
    <w:p w:rsidR="00736B10" w:rsidRPr="006E6B95" w:rsidRDefault="00736B10" w:rsidP="00015BB3">
      <w:pPr>
        <w:pStyle w:val="ListParagraph"/>
        <w:spacing w:before="240" w:line="360" w:lineRule="auto"/>
        <w:ind w:left="1440"/>
        <w:jc w:val="both"/>
        <w:rPr>
          <w:rFonts w:ascii="Times New Roman" w:hAnsi="Times New Roman"/>
          <w:sz w:val="26"/>
          <w:szCs w:val="26"/>
        </w:rPr>
      </w:pPr>
      <w:r w:rsidRPr="006E6B95">
        <w:rPr>
          <w:rFonts w:ascii="Times New Roman" w:hAnsi="Times New Roman"/>
          <w:sz w:val="26"/>
          <w:szCs w:val="26"/>
        </w:rPr>
        <w:t xml:space="preserve">Trưởng khoa: </w:t>
      </w:r>
      <w:r w:rsidR="00C149E8">
        <w:rPr>
          <w:rFonts w:ascii="Times New Roman" w:hAnsi="Times New Roman"/>
          <w:sz w:val="26"/>
          <w:szCs w:val="26"/>
        </w:rPr>
        <w:t xml:space="preserve">        </w:t>
      </w:r>
      <w:r w:rsidRPr="006E6B95">
        <w:rPr>
          <w:rFonts w:ascii="Times New Roman" w:hAnsi="Times New Roman"/>
          <w:sz w:val="26"/>
          <w:szCs w:val="26"/>
        </w:rPr>
        <w:t>TS. Lê Anh Tuấn – 0982006510</w:t>
      </w:r>
    </w:p>
    <w:p w:rsidR="00736B10" w:rsidRPr="006E6B95" w:rsidRDefault="00736B10" w:rsidP="00015BB3">
      <w:pPr>
        <w:pStyle w:val="ListParagraph"/>
        <w:spacing w:before="240" w:line="360" w:lineRule="auto"/>
        <w:ind w:left="1440"/>
        <w:jc w:val="both"/>
        <w:rPr>
          <w:rFonts w:ascii="Times New Roman" w:hAnsi="Times New Roman"/>
          <w:sz w:val="26"/>
          <w:szCs w:val="26"/>
        </w:rPr>
      </w:pPr>
      <w:r w:rsidRPr="006E6B95">
        <w:rPr>
          <w:rFonts w:ascii="Times New Roman" w:hAnsi="Times New Roman"/>
          <w:sz w:val="26"/>
          <w:szCs w:val="26"/>
        </w:rPr>
        <w:t xml:space="preserve">Phó Trưởng khoa: </w:t>
      </w:r>
      <w:r w:rsidR="00C149E8">
        <w:rPr>
          <w:rFonts w:ascii="Times New Roman" w:hAnsi="Times New Roman"/>
          <w:sz w:val="26"/>
          <w:szCs w:val="26"/>
        </w:rPr>
        <w:t xml:space="preserve"> </w:t>
      </w:r>
      <w:r w:rsidR="00DB1F86" w:rsidRPr="006E6B95">
        <w:rPr>
          <w:rFonts w:ascii="Times New Roman" w:hAnsi="Times New Roman"/>
          <w:sz w:val="26"/>
          <w:szCs w:val="26"/>
        </w:rPr>
        <w:t xml:space="preserve">ThS. Ngô Nhân Đức – </w:t>
      </w:r>
      <w:r w:rsidR="0091562E">
        <w:rPr>
          <w:rFonts w:ascii="Times New Roman" w:hAnsi="Times New Roman"/>
          <w:sz w:val="26"/>
          <w:szCs w:val="26"/>
        </w:rPr>
        <w:t>0914478070</w:t>
      </w:r>
    </w:p>
    <w:p w:rsidR="00DB1F86" w:rsidRPr="006E6B95" w:rsidRDefault="00DB1F86" w:rsidP="00015BB3">
      <w:pPr>
        <w:pStyle w:val="ListParagraph"/>
        <w:numPr>
          <w:ilvl w:val="0"/>
          <w:numId w:val="6"/>
        </w:numPr>
        <w:spacing w:before="240" w:line="360" w:lineRule="auto"/>
        <w:ind w:left="709" w:hanging="142"/>
        <w:jc w:val="both"/>
        <w:rPr>
          <w:rFonts w:ascii="Times New Roman" w:hAnsi="Times New Roman"/>
          <w:sz w:val="26"/>
          <w:szCs w:val="26"/>
        </w:rPr>
      </w:pPr>
      <w:r w:rsidRPr="006E6B95">
        <w:rPr>
          <w:rFonts w:ascii="Times New Roman" w:hAnsi="Times New Roman"/>
          <w:sz w:val="26"/>
          <w:szCs w:val="26"/>
        </w:rPr>
        <w:lastRenderedPageBreak/>
        <w:t>Tài khoản ngân hàng:</w:t>
      </w:r>
    </w:p>
    <w:p w:rsidR="00DB1F86" w:rsidRPr="006E6B95" w:rsidRDefault="00DB1F86" w:rsidP="00104B99">
      <w:pPr>
        <w:pStyle w:val="ListParagraph"/>
        <w:spacing w:after="0" w:line="360" w:lineRule="auto"/>
        <w:ind w:left="1440"/>
        <w:jc w:val="both"/>
        <w:rPr>
          <w:rFonts w:ascii="Times New Roman" w:hAnsi="Times New Roman"/>
          <w:sz w:val="26"/>
          <w:szCs w:val="26"/>
        </w:rPr>
      </w:pPr>
      <w:r w:rsidRPr="006E6B95">
        <w:rPr>
          <w:rFonts w:ascii="Times New Roman" w:hAnsi="Times New Roman"/>
          <w:sz w:val="26"/>
          <w:szCs w:val="26"/>
        </w:rPr>
        <w:t>Số tài khoản:</w:t>
      </w:r>
      <w:r w:rsidR="009634D5">
        <w:rPr>
          <w:rFonts w:ascii="Times New Roman" w:hAnsi="Times New Roman"/>
          <w:sz w:val="26"/>
          <w:szCs w:val="26"/>
        </w:rPr>
        <w:t xml:space="preserve"> </w:t>
      </w:r>
      <w:r w:rsidR="001A19B0">
        <w:rPr>
          <w:rFonts w:ascii="Times New Roman" w:hAnsi="Times New Roman"/>
          <w:sz w:val="26"/>
          <w:szCs w:val="26"/>
        </w:rPr>
        <w:t xml:space="preserve"> </w:t>
      </w:r>
      <w:r w:rsidR="009634D5" w:rsidRPr="009634D5">
        <w:rPr>
          <w:rFonts w:ascii="Times New Roman" w:hAnsi="Times New Roman"/>
          <w:sz w:val="26"/>
          <w:szCs w:val="26"/>
        </w:rPr>
        <w:t>0161000134823</w:t>
      </w:r>
    </w:p>
    <w:p w:rsidR="00DB1F86" w:rsidRPr="006E6B95" w:rsidRDefault="00DB1F86" w:rsidP="00015BB3">
      <w:pPr>
        <w:pStyle w:val="ListParagraph"/>
        <w:spacing w:before="240" w:line="360" w:lineRule="auto"/>
        <w:ind w:left="1440"/>
        <w:jc w:val="both"/>
        <w:rPr>
          <w:rFonts w:ascii="Times New Roman" w:hAnsi="Times New Roman"/>
          <w:sz w:val="26"/>
          <w:szCs w:val="26"/>
        </w:rPr>
      </w:pPr>
      <w:r w:rsidRPr="006E6B95">
        <w:rPr>
          <w:rFonts w:ascii="Times New Roman" w:hAnsi="Times New Roman"/>
          <w:sz w:val="26"/>
          <w:szCs w:val="26"/>
        </w:rPr>
        <w:t xml:space="preserve">Ngân hàng </w:t>
      </w:r>
      <w:r w:rsidR="009634D5" w:rsidRPr="009634D5">
        <w:rPr>
          <w:rFonts w:ascii="Times New Roman" w:hAnsi="Times New Roman"/>
          <w:sz w:val="26"/>
          <w:szCs w:val="26"/>
        </w:rPr>
        <w:t>TMCP Ngoại thương</w:t>
      </w:r>
      <w:r w:rsidRPr="006E6B95">
        <w:rPr>
          <w:rFonts w:ascii="Times New Roman" w:hAnsi="Times New Roman"/>
          <w:sz w:val="26"/>
          <w:szCs w:val="26"/>
        </w:rPr>
        <w:t xml:space="preserve"> Việ</w:t>
      </w:r>
      <w:r w:rsidR="009634D5">
        <w:rPr>
          <w:rFonts w:ascii="Times New Roman" w:hAnsi="Times New Roman"/>
          <w:sz w:val="26"/>
          <w:szCs w:val="26"/>
        </w:rPr>
        <w:t>t Nam (Vietcomb</w:t>
      </w:r>
      <w:r w:rsidRPr="006E6B95">
        <w:rPr>
          <w:rFonts w:ascii="Times New Roman" w:hAnsi="Times New Roman"/>
          <w:sz w:val="26"/>
          <w:szCs w:val="26"/>
        </w:rPr>
        <w:t>ank)</w:t>
      </w:r>
      <w:r w:rsidR="00A57753">
        <w:rPr>
          <w:rFonts w:ascii="Times New Roman" w:hAnsi="Times New Roman"/>
          <w:sz w:val="26"/>
          <w:szCs w:val="26"/>
        </w:rPr>
        <w:t>,</w:t>
      </w:r>
      <w:bookmarkStart w:id="0" w:name="_GoBack"/>
      <w:bookmarkEnd w:id="0"/>
      <w:r w:rsidRPr="006E6B95">
        <w:rPr>
          <w:rFonts w:ascii="Times New Roman" w:hAnsi="Times New Roman"/>
          <w:sz w:val="26"/>
          <w:szCs w:val="26"/>
        </w:rPr>
        <w:t xml:space="preserve"> </w:t>
      </w:r>
      <w:r w:rsidR="00F365AD">
        <w:rPr>
          <w:rFonts w:ascii="Times New Roman" w:hAnsi="Times New Roman"/>
          <w:sz w:val="26"/>
          <w:szCs w:val="26"/>
        </w:rPr>
        <w:t>CN</w:t>
      </w:r>
      <w:r w:rsidRPr="006E6B95">
        <w:rPr>
          <w:rFonts w:ascii="Times New Roman" w:hAnsi="Times New Roman"/>
          <w:sz w:val="26"/>
          <w:szCs w:val="26"/>
        </w:rPr>
        <w:t xml:space="preserve"> Huế</w:t>
      </w:r>
    </w:p>
    <w:p w:rsidR="00DB1F86" w:rsidRPr="006E6B95" w:rsidRDefault="008C7BD3" w:rsidP="00104B99">
      <w:pPr>
        <w:pStyle w:val="ListParagraph"/>
        <w:spacing w:after="0" w:line="360" w:lineRule="auto"/>
        <w:ind w:left="1440"/>
        <w:jc w:val="both"/>
        <w:rPr>
          <w:rFonts w:ascii="Times New Roman" w:hAnsi="Times New Roman"/>
          <w:sz w:val="26"/>
          <w:szCs w:val="26"/>
        </w:rPr>
      </w:pPr>
      <w:r>
        <w:rPr>
          <w:rFonts w:ascii="Times New Roman" w:hAnsi="Times New Roman"/>
          <w:sz w:val="26"/>
          <w:szCs w:val="26"/>
        </w:rPr>
        <w:t>Tên</w:t>
      </w:r>
      <w:r w:rsidR="00DB1F86" w:rsidRPr="006E6B95">
        <w:rPr>
          <w:rFonts w:ascii="Times New Roman" w:hAnsi="Times New Roman"/>
          <w:sz w:val="26"/>
          <w:szCs w:val="26"/>
        </w:rPr>
        <w:t xml:space="preserve"> tài khoản: </w:t>
      </w:r>
      <w:r w:rsidR="001A19B0">
        <w:rPr>
          <w:rFonts w:ascii="Times New Roman" w:hAnsi="Times New Roman"/>
          <w:sz w:val="26"/>
          <w:szCs w:val="26"/>
        </w:rPr>
        <w:t xml:space="preserve"> </w:t>
      </w:r>
      <w:r w:rsidR="00DB1F86" w:rsidRPr="006E6B95">
        <w:rPr>
          <w:rFonts w:ascii="Times New Roman" w:hAnsi="Times New Roman"/>
          <w:sz w:val="26"/>
          <w:szCs w:val="26"/>
        </w:rPr>
        <w:t>Ngô Nhân Đức</w:t>
      </w:r>
    </w:p>
    <w:p w:rsidR="00DB1F86" w:rsidRDefault="00DB1F86" w:rsidP="00104B99">
      <w:pPr>
        <w:spacing w:after="0" w:line="360" w:lineRule="auto"/>
        <w:ind w:firstLine="567"/>
        <w:jc w:val="both"/>
      </w:pPr>
      <w:r>
        <w:t xml:space="preserve">Thông tin chi tiết về Lễ kỷ niệm 65 năm xây dựng và phát triển Khoa Toán sẽ được cập nhật chính thức lên website: </w:t>
      </w:r>
      <w:hyperlink r:id="rId10" w:history="1">
        <w:r w:rsidR="00E33A22" w:rsidRPr="00871993">
          <w:rPr>
            <w:rStyle w:val="Hyperlink"/>
          </w:rPr>
          <w:t>http://husc.hueuni.edu.vn/khoatoan/</w:t>
        </w:r>
      </w:hyperlink>
      <w:r w:rsidR="00E33A22">
        <w:t xml:space="preserve"> và </w:t>
      </w:r>
      <w:r w:rsidR="006E6B95">
        <w:t>tài khoản</w:t>
      </w:r>
      <w:r w:rsidR="00E33A22">
        <w:t xml:space="preserve"> Facebook:</w:t>
      </w:r>
      <w:r w:rsidR="006E6B95">
        <w:t xml:space="preserve"> Khoa Toán</w:t>
      </w:r>
      <w:r w:rsidR="00E33A22">
        <w:t xml:space="preserve"> </w:t>
      </w:r>
      <w:r w:rsidR="006E6B95">
        <w:t>(</w:t>
      </w:r>
      <w:hyperlink r:id="rId11" w:history="1">
        <w:r w:rsidR="00E33A22" w:rsidRPr="00871993">
          <w:rPr>
            <w:rStyle w:val="Hyperlink"/>
          </w:rPr>
          <w:t>https://www.facebook.com/khoatoandhkhhue</w:t>
        </w:r>
      </w:hyperlink>
      <w:r w:rsidR="006E6B95">
        <w:t>).</w:t>
      </w:r>
    </w:p>
    <w:p w:rsidR="00E33A22" w:rsidRPr="007D2D63" w:rsidRDefault="00E33A22" w:rsidP="00104B99">
      <w:pPr>
        <w:spacing w:after="0" w:line="360" w:lineRule="auto"/>
        <w:ind w:firstLine="567"/>
        <w:jc w:val="both"/>
      </w:pPr>
      <w:r w:rsidRPr="007D2D63">
        <w:t>Ban tổ chức rất mong</w:t>
      </w:r>
      <w:r w:rsidR="007D2D63">
        <w:t xml:space="preserve"> quý Thầy, Cô cùng các anh chị em là cựu sinh viên, học sinh</w:t>
      </w:r>
      <w:r w:rsidR="009D5B97">
        <w:t xml:space="preserve"> thu xếp công việc và thời gian</w:t>
      </w:r>
      <w:r w:rsidRPr="007D2D63">
        <w:t xml:space="preserve"> </w:t>
      </w:r>
      <w:r w:rsidR="009D5B97">
        <w:t>để có thể đoàn tụ đông đủ trong</w:t>
      </w:r>
      <w:r w:rsidRPr="007D2D63">
        <w:t xml:space="preserve"> </w:t>
      </w:r>
      <w:r w:rsidR="009D5B97">
        <w:t>ngày Hội Khoa</w:t>
      </w:r>
      <w:r w:rsidRPr="007D2D63">
        <w:t>.</w:t>
      </w:r>
    </w:p>
    <w:p w:rsidR="006E6B95" w:rsidRDefault="006E6B95" w:rsidP="00961A03">
      <w:pPr>
        <w:spacing w:after="240" w:line="360" w:lineRule="auto"/>
        <w:ind w:firstLine="567"/>
        <w:jc w:val="both"/>
      </w:pPr>
      <w:r w:rsidRPr="006E6B95">
        <w:t>Kính chúc quý vị</w:t>
      </w:r>
      <w:r w:rsidR="00397C37">
        <w:t xml:space="preserve"> cùng gia đình luôn mạnh</w:t>
      </w:r>
      <w:r w:rsidRPr="006E6B95">
        <w:t xml:space="preserve"> khỏe</w:t>
      </w:r>
      <w:r w:rsidR="007C4072">
        <w:t>,</w:t>
      </w:r>
      <w:r w:rsidR="0031360D">
        <w:t xml:space="preserve"> hạ</w:t>
      </w:r>
      <w:r w:rsidR="001A19B0">
        <w:t>nh phúc</w:t>
      </w:r>
      <w:r w:rsidR="00397C37">
        <w:t xml:space="preserve"> và</w:t>
      </w:r>
      <w:r w:rsidR="007C4072">
        <w:t xml:space="preserve"> thành đạt</w:t>
      </w:r>
      <w:r>
        <w:t xml:space="preserve">. </w:t>
      </w:r>
      <w:r w:rsidR="00B27FA6">
        <w:t>Xin trân trọng cảm ơn và r</w:t>
      </w:r>
      <w:r w:rsidR="007C4072" w:rsidRPr="007C4072">
        <w:t xml:space="preserve">ất </w:t>
      </w:r>
      <w:r w:rsidR="008B2531">
        <w:t>hân hạnh</w:t>
      </w:r>
      <w:r w:rsidR="007C4072" w:rsidRPr="007C4072">
        <w:t xml:space="preserve"> được đón tiếp</w:t>
      </w:r>
      <w:r w:rsidR="008F34D6">
        <w:t>!</w:t>
      </w:r>
      <w:r w:rsidR="007C407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804283" w:rsidTr="00804283">
        <w:tc>
          <w:tcPr>
            <w:tcW w:w="4621" w:type="dxa"/>
          </w:tcPr>
          <w:p w:rsidR="00804283" w:rsidRDefault="00804283" w:rsidP="00104B99">
            <w:pPr>
              <w:spacing w:line="360" w:lineRule="auto"/>
              <w:jc w:val="both"/>
            </w:pPr>
          </w:p>
        </w:tc>
        <w:tc>
          <w:tcPr>
            <w:tcW w:w="4622" w:type="dxa"/>
          </w:tcPr>
          <w:p w:rsidR="00804283" w:rsidRPr="00804283" w:rsidRDefault="00804283" w:rsidP="00804283">
            <w:pPr>
              <w:spacing w:line="360" w:lineRule="auto"/>
              <w:jc w:val="center"/>
              <w:rPr>
                <w:b/>
              </w:rPr>
            </w:pPr>
            <w:r>
              <w:rPr>
                <w:b/>
              </w:rPr>
              <w:t xml:space="preserve">                      </w:t>
            </w:r>
            <w:r w:rsidRPr="00804283">
              <w:rPr>
                <w:b/>
              </w:rPr>
              <w:t>TM. Ban tổ chức</w:t>
            </w:r>
          </w:p>
          <w:p w:rsidR="00804283" w:rsidRDefault="00804283" w:rsidP="00804283">
            <w:pPr>
              <w:spacing w:line="360" w:lineRule="auto"/>
              <w:jc w:val="center"/>
            </w:pPr>
            <w:r>
              <w:rPr>
                <w:b/>
              </w:rPr>
              <w:t xml:space="preserve">                     </w:t>
            </w:r>
            <w:r w:rsidRPr="00804283">
              <w:rPr>
                <w:b/>
              </w:rPr>
              <w:t>Trưởng khoa</w:t>
            </w:r>
          </w:p>
          <w:p w:rsidR="00804283" w:rsidRDefault="00804283" w:rsidP="00804283">
            <w:pPr>
              <w:spacing w:line="360" w:lineRule="auto"/>
              <w:jc w:val="right"/>
            </w:pPr>
            <w:r>
              <w:rPr>
                <w:noProof/>
              </w:rPr>
              <w:drawing>
                <wp:inline distT="0" distB="0" distL="0" distR="0" wp14:anchorId="50D9C916" wp14:editId="4E0429EE">
                  <wp:extent cx="1775460" cy="70103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ữ ký 1_cr.jpg"/>
                          <pic:cNvPicPr/>
                        </pic:nvPicPr>
                        <pic:blipFill>
                          <a:blip r:embed="rId12" cstate="print">
                            <a:extLst>
                              <a:ext uri="{BEBA8EAE-BF5A-486C-A8C5-ECC9F3942E4B}">
                                <a14:imgProps xmlns:a14="http://schemas.microsoft.com/office/drawing/2010/main">
                                  <a14:imgLayer r:embed="rId13">
                                    <a14:imgEffect>
                                      <a14:brightnessContrast bright="10000"/>
                                    </a14:imgEffect>
                                  </a14:imgLayer>
                                </a14:imgProps>
                              </a:ext>
                              <a:ext uri="{28A0092B-C50C-407E-A947-70E740481C1C}">
                                <a14:useLocalDpi xmlns:a14="http://schemas.microsoft.com/office/drawing/2010/main" val="0"/>
                              </a:ext>
                            </a:extLst>
                          </a:blip>
                          <a:stretch>
                            <a:fillRect/>
                          </a:stretch>
                        </pic:blipFill>
                        <pic:spPr>
                          <a:xfrm>
                            <a:off x="0" y="0"/>
                            <a:ext cx="1775460" cy="701039"/>
                          </a:xfrm>
                          <a:prstGeom prst="rect">
                            <a:avLst/>
                          </a:prstGeom>
                          <a:ln>
                            <a:noFill/>
                          </a:ln>
                          <a:effectLst>
                            <a:softEdge rad="112500"/>
                          </a:effectLst>
                        </pic:spPr>
                      </pic:pic>
                    </a:graphicData>
                  </a:graphic>
                </wp:inline>
              </w:drawing>
            </w:r>
          </w:p>
          <w:p w:rsidR="00804283" w:rsidRDefault="00804283" w:rsidP="00804283">
            <w:pPr>
              <w:spacing w:line="360" w:lineRule="auto"/>
              <w:jc w:val="center"/>
            </w:pPr>
            <w:r>
              <w:rPr>
                <w:b/>
              </w:rPr>
              <w:t xml:space="preserve">                    </w:t>
            </w:r>
            <w:r w:rsidRPr="00804283">
              <w:rPr>
                <w:b/>
              </w:rPr>
              <w:t>TS. Lê Anh Tuấn</w:t>
            </w:r>
          </w:p>
        </w:tc>
      </w:tr>
    </w:tbl>
    <w:p w:rsidR="00804283" w:rsidRPr="006E6B95" w:rsidRDefault="00804283" w:rsidP="00104B99">
      <w:pPr>
        <w:spacing w:after="0" w:line="360" w:lineRule="auto"/>
        <w:ind w:firstLine="567"/>
        <w:jc w:val="both"/>
      </w:pPr>
    </w:p>
    <w:p w:rsidR="00054C02" w:rsidRPr="00054C02" w:rsidRDefault="00DC4E2E" w:rsidP="00804283">
      <w:pPr>
        <w:spacing w:before="240" w:after="0" w:line="360" w:lineRule="auto"/>
        <w:ind w:left="5607" w:firstLine="567"/>
        <w:jc w:val="both"/>
        <w:rPr>
          <w:b/>
        </w:rPr>
      </w:pPr>
      <w:r>
        <w:rPr>
          <w:b/>
        </w:rPr>
        <w:t xml:space="preserve">       </w:t>
      </w:r>
    </w:p>
    <w:p w:rsidR="00521464" w:rsidRPr="00924568" w:rsidRDefault="00521464" w:rsidP="00924568"/>
    <w:sectPr w:rsidR="00521464" w:rsidRPr="00924568" w:rsidSect="0097484E">
      <w:headerReference w:type="even" r:id="rId14"/>
      <w:headerReference w:type="default" r:id="rId15"/>
      <w:footerReference w:type="default" r:id="rId16"/>
      <w:headerReference w:type="first" r:id="rId17"/>
      <w:pgSz w:w="11907" w:h="16840" w:code="9"/>
      <w:pgMar w:top="1758" w:right="1440" w:bottom="17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DF" w:rsidRDefault="00F81EDF" w:rsidP="00C01E30">
      <w:pPr>
        <w:spacing w:after="0" w:line="240" w:lineRule="auto"/>
      </w:pPr>
      <w:r>
        <w:separator/>
      </w:r>
    </w:p>
  </w:endnote>
  <w:endnote w:type="continuationSeparator" w:id="0">
    <w:p w:rsidR="00F81EDF" w:rsidRDefault="00F81EDF" w:rsidP="00C0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23" w:rsidRDefault="00564823">
    <w:pPr>
      <w:pStyle w:val="Footer"/>
    </w:pPr>
    <w:r>
      <w:rPr>
        <w:noProof/>
      </w:rPr>
      <w:drawing>
        <wp:anchor distT="0" distB="0" distL="114300" distR="114300" simplePos="0" relativeHeight="251663360" behindDoc="1" locked="0" layoutInCell="1" allowOverlap="1">
          <wp:simplePos x="0" y="0"/>
          <wp:positionH relativeFrom="page">
            <wp:posOffset>-13648</wp:posOffset>
          </wp:positionH>
          <wp:positionV relativeFrom="page">
            <wp:posOffset>10126982</wp:posOffset>
          </wp:positionV>
          <wp:extent cx="7573540" cy="55862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etter-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540" cy="558628"/>
                  </a:xfrm>
                  <a:prstGeom prst="rect">
                    <a:avLst/>
                  </a:prstGeom>
                </pic:spPr>
              </pic:pic>
            </a:graphicData>
          </a:graphic>
          <wp14:sizeRelH relativeFrom="margin">
            <wp14:pctWidth>0</wp14:pctWidth>
          </wp14:sizeRelH>
          <wp14:sizeRelV relativeFrom="margin">
            <wp14:pctHeight>0</wp14:pctHeight>
          </wp14:sizeRelV>
        </wp:anchor>
      </w:drawing>
    </w:r>
    <w:r w:rsidR="00A05789">
      <w:rPr>
        <w:noProof/>
      </w:rPr>
      <w:drawing>
        <wp:anchor distT="0" distB="0" distL="114300" distR="114300" simplePos="0" relativeHeight="251662336" behindDoc="1" locked="0" layoutInCell="1" allowOverlap="1">
          <wp:simplePos x="0" y="0"/>
          <wp:positionH relativeFrom="column">
            <wp:posOffset>0</wp:posOffset>
          </wp:positionH>
          <wp:positionV relativeFrom="page">
            <wp:posOffset>0</wp:posOffset>
          </wp:positionV>
          <wp:extent cx="5724525" cy="807720"/>
          <wp:effectExtent l="0" t="0" r="0" b="0"/>
          <wp:wrapNone/>
          <wp:docPr id="21" name="Picture 4" descr="headlet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letter-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807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DF" w:rsidRDefault="00F81EDF" w:rsidP="00C01E30">
      <w:pPr>
        <w:spacing w:after="0" w:line="240" w:lineRule="auto"/>
      </w:pPr>
      <w:r>
        <w:separator/>
      </w:r>
    </w:p>
  </w:footnote>
  <w:footnote w:type="continuationSeparator" w:id="0">
    <w:p w:rsidR="00F81EDF" w:rsidRDefault="00F81EDF" w:rsidP="00C01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30" w:rsidRDefault="00F81E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5235" o:spid="_x0000_s2050" type="#_x0000_t75" style="position:absolute;margin-left:0;margin-top:0;width:219.1pt;height:253.2pt;z-index:-251656192;mso-position-horizontal:center;mso-position-horizontal-relative:margin;mso-position-vertical:center;mso-position-vertical-relative:margin" o:allowincell="f">
          <v:imagedata r:id="rId1" o:title="logo-0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30" w:rsidRDefault="00F81E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5236" o:spid="_x0000_s2051" type="#_x0000_t75" style="position:absolute;margin-left:0;margin-top:0;width:219.1pt;height:253.2pt;z-index:-251655168;mso-position-horizontal:center;mso-position-horizontal-relative:margin;mso-position-vertical:center;mso-position-vertical-relative:margin" o:allowincell="f">
          <v:imagedata r:id="rId1" o:title="logo-04" gain="19661f" blacklevel="22938f"/>
          <w10:wrap anchorx="margin" anchory="margin"/>
        </v:shape>
      </w:pict>
    </w:r>
    <w:r w:rsidR="00C01E30">
      <w:rPr>
        <w:noProof/>
      </w:rPr>
      <w:drawing>
        <wp:anchor distT="0" distB="0" distL="114300" distR="114300" simplePos="0" relativeHeight="251658240" behindDoc="0" locked="1" layoutInCell="1" allowOverlap="1" wp14:anchorId="47AD11FC" wp14:editId="5597D95F">
          <wp:simplePos x="0" y="0"/>
          <wp:positionH relativeFrom="column">
            <wp:posOffset>-925195</wp:posOffset>
          </wp:positionH>
          <wp:positionV relativeFrom="paragraph">
            <wp:posOffset>-458470</wp:posOffset>
          </wp:positionV>
          <wp:extent cx="7576820" cy="913130"/>
          <wp:effectExtent l="0" t="0" r="5080" b="1270"/>
          <wp:wrapNone/>
          <wp:docPr id="19"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6820" cy="913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30" w:rsidRDefault="00F81E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5234" o:spid="_x0000_s2049" type="#_x0000_t75" style="position:absolute;margin-left:0;margin-top:0;width:219.1pt;height:253.2pt;z-index:-251657216;mso-position-horizontal:center;mso-position-horizontal-relative:margin;mso-position-vertical:center;mso-position-vertical-relative:margin" o:allowincell="f">
          <v:imagedata r:id="rId1" o:title="logo-0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D07B0"/>
    <w:multiLevelType w:val="hybridMultilevel"/>
    <w:tmpl w:val="5A9C73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6D67E9"/>
    <w:multiLevelType w:val="hybridMultilevel"/>
    <w:tmpl w:val="5A32AC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494839"/>
    <w:multiLevelType w:val="hybridMultilevel"/>
    <w:tmpl w:val="DDB02BE0"/>
    <w:lvl w:ilvl="0" w:tplc="AA98F5E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1044C4F"/>
    <w:multiLevelType w:val="hybridMultilevel"/>
    <w:tmpl w:val="5A9A21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9CE7396"/>
    <w:multiLevelType w:val="hybridMultilevel"/>
    <w:tmpl w:val="2806F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0A5463"/>
    <w:multiLevelType w:val="hybridMultilevel"/>
    <w:tmpl w:val="28E64C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30"/>
    <w:rsid w:val="00015BB3"/>
    <w:rsid w:val="00024560"/>
    <w:rsid w:val="000303D9"/>
    <w:rsid w:val="00032C8E"/>
    <w:rsid w:val="00032EF8"/>
    <w:rsid w:val="00034F2E"/>
    <w:rsid w:val="00037B41"/>
    <w:rsid w:val="00043239"/>
    <w:rsid w:val="00044D9B"/>
    <w:rsid w:val="00045C45"/>
    <w:rsid w:val="00054C02"/>
    <w:rsid w:val="000A6504"/>
    <w:rsid w:val="00104B99"/>
    <w:rsid w:val="00115091"/>
    <w:rsid w:val="0012323C"/>
    <w:rsid w:val="00193D2F"/>
    <w:rsid w:val="001A19B0"/>
    <w:rsid w:val="002016E8"/>
    <w:rsid w:val="003004B2"/>
    <w:rsid w:val="0031360D"/>
    <w:rsid w:val="003227F8"/>
    <w:rsid w:val="0033218B"/>
    <w:rsid w:val="0038364A"/>
    <w:rsid w:val="00392AA9"/>
    <w:rsid w:val="003948DE"/>
    <w:rsid w:val="00397C37"/>
    <w:rsid w:val="003B22BC"/>
    <w:rsid w:val="003B6903"/>
    <w:rsid w:val="00414EA3"/>
    <w:rsid w:val="004540E8"/>
    <w:rsid w:val="00463BF8"/>
    <w:rsid w:val="00467A1F"/>
    <w:rsid w:val="00477425"/>
    <w:rsid w:val="004D1E3E"/>
    <w:rsid w:val="004D264D"/>
    <w:rsid w:val="00521464"/>
    <w:rsid w:val="00521F11"/>
    <w:rsid w:val="0052725B"/>
    <w:rsid w:val="00564823"/>
    <w:rsid w:val="005A1D46"/>
    <w:rsid w:val="005C4779"/>
    <w:rsid w:val="005E4BB3"/>
    <w:rsid w:val="00612294"/>
    <w:rsid w:val="00627964"/>
    <w:rsid w:val="006427E7"/>
    <w:rsid w:val="00655EEA"/>
    <w:rsid w:val="006A7CF4"/>
    <w:rsid w:val="006E5EE9"/>
    <w:rsid w:val="006E6B95"/>
    <w:rsid w:val="0071062C"/>
    <w:rsid w:val="007361E2"/>
    <w:rsid w:val="00736B10"/>
    <w:rsid w:val="00750C11"/>
    <w:rsid w:val="007570C4"/>
    <w:rsid w:val="007C4072"/>
    <w:rsid w:val="007C71AC"/>
    <w:rsid w:val="007D2D63"/>
    <w:rsid w:val="007E450C"/>
    <w:rsid w:val="007F48C4"/>
    <w:rsid w:val="00804283"/>
    <w:rsid w:val="008345AB"/>
    <w:rsid w:val="008555D8"/>
    <w:rsid w:val="008673E4"/>
    <w:rsid w:val="008865B6"/>
    <w:rsid w:val="008B2531"/>
    <w:rsid w:val="008C7BD3"/>
    <w:rsid w:val="008F34D6"/>
    <w:rsid w:val="0091562E"/>
    <w:rsid w:val="009225BD"/>
    <w:rsid w:val="00922674"/>
    <w:rsid w:val="00924568"/>
    <w:rsid w:val="009458C3"/>
    <w:rsid w:val="00961A03"/>
    <w:rsid w:val="009634D5"/>
    <w:rsid w:val="009640FA"/>
    <w:rsid w:val="0097484E"/>
    <w:rsid w:val="009756DA"/>
    <w:rsid w:val="009D5B97"/>
    <w:rsid w:val="009E0A11"/>
    <w:rsid w:val="00A02C66"/>
    <w:rsid w:val="00A05789"/>
    <w:rsid w:val="00A3154E"/>
    <w:rsid w:val="00A40D91"/>
    <w:rsid w:val="00A57753"/>
    <w:rsid w:val="00AA450E"/>
    <w:rsid w:val="00AB76F1"/>
    <w:rsid w:val="00AC0F93"/>
    <w:rsid w:val="00B05270"/>
    <w:rsid w:val="00B1189E"/>
    <w:rsid w:val="00B27FA6"/>
    <w:rsid w:val="00B56A34"/>
    <w:rsid w:val="00BC11B3"/>
    <w:rsid w:val="00C01E30"/>
    <w:rsid w:val="00C027E1"/>
    <w:rsid w:val="00C11F10"/>
    <w:rsid w:val="00C149E8"/>
    <w:rsid w:val="00C223C8"/>
    <w:rsid w:val="00C2732B"/>
    <w:rsid w:val="00C70A65"/>
    <w:rsid w:val="00C927CC"/>
    <w:rsid w:val="00CA5378"/>
    <w:rsid w:val="00CD1099"/>
    <w:rsid w:val="00D03E47"/>
    <w:rsid w:val="00D10A6D"/>
    <w:rsid w:val="00D7707A"/>
    <w:rsid w:val="00DB08BF"/>
    <w:rsid w:val="00DB1F86"/>
    <w:rsid w:val="00DB29A9"/>
    <w:rsid w:val="00DC4E2E"/>
    <w:rsid w:val="00DE4FA6"/>
    <w:rsid w:val="00DF6442"/>
    <w:rsid w:val="00E24B35"/>
    <w:rsid w:val="00E33A22"/>
    <w:rsid w:val="00E44E52"/>
    <w:rsid w:val="00E46FD6"/>
    <w:rsid w:val="00EB4FE8"/>
    <w:rsid w:val="00F31706"/>
    <w:rsid w:val="00F365AD"/>
    <w:rsid w:val="00F36BAD"/>
    <w:rsid w:val="00F81EDF"/>
    <w:rsid w:val="00FA024E"/>
    <w:rsid w:val="00FC5B58"/>
    <w:rsid w:val="00FF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1E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E30"/>
  </w:style>
  <w:style w:type="paragraph" w:styleId="Footer">
    <w:name w:val="footer"/>
    <w:basedOn w:val="Normal"/>
    <w:link w:val="FooterChar"/>
    <w:uiPriority w:val="99"/>
    <w:unhideWhenUsed/>
    <w:rsid w:val="00C01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30"/>
  </w:style>
  <w:style w:type="paragraph" w:styleId="BalloonText">
    <w:name w:val="Balloon Text"/>
    <w:basedOn w:val="Normal"/>
    <w:link w:val="BalloonTextChar"/>
    <w:uiPriority w:val="99"/>
    <w:semiHidden/>
    <w:unhideWhenUsed/>
    <w:rsid w:val="00C0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E30"/>
    <w:rPr>
      <w:rFonts w:ascii="Tahoma" w:hAnsi="Tahoma" w:cs="Tahoma"/>
      <w:sz w:val="16"/>
      <w:szCs w:val="16"/>
    </w:rPr>
  </w:style>
  <w:style w:type="paragraph" w:styleId="ListParagraph">
    <w:name w:val="List Paragraph"/>
    <w:basedOn w:val="Normal"/>
    <w:uiPriority w:val="34"/>
    <w:qFormat/>
    <w:rsid w:val="00E46FD6"/>
    <w:pPr>
      <w:ind w:left="720"/>
      <w:contextualSpacing/>
    </w:pPr>
    <w:rPr>
      <w:rFonts w:ascii="Calibri" w:eastAsia="Calibri" w:hAnsi="Calibri" w:cs="Times New Roman"/>
      <w:sz w:val="22"/>
    </w:rPr>
  </w:style>
  <w:style w:type="character" w:styleId="Hyperlink">
    <w:name w:val="Hyperlink"/>
    <w:uiPriority w:val="99"/>
    <w:unhideWhenUsed/>
    <w:rsid w:val="00F31706"/>
    <w:rPr>
      <w:color w:val="0563C1"/>
      <w:u w:val="single"/>
    </w:rPr>
  </w:style>
  <w:style w:type="table" w:styleId="TableGrid">
    <w:name w:val="Table Grid"/>
    <w:basedOn w:val="TableNormal"/>
    <w:uiPriority w:val="59"/>
    <w:rsid w:val="00804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1E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E30"/>
  </w:style>
  <w:style w:type="paragraph" w:styleId="Footer">
    <w:name w:val="footer"/>
    <w:basedOn w:val="Normal"/>
    <w:link w:val="FooterChar"/>
    <w:uiPriority w:val="99"/>
    <w:unhideWhenUsed/>
    <w:rsid w:val="00C01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30"/>
  </w:style>
  <w:style w:type="paragraph" w:styleId="BalloonText">
    <w:name w:val="Balloon Text"/>
    <w:basedOn w:val="Normal"/>
    <w:link w:val="BalloonTextChar"/>
    <w:uiPriority w:val="99"/>
    <w:semiHidden/>
    <w:unhideWhenUsed/>
    <w:rsid w:val="00C0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E30"/>
    <w:rPr>
      <w:rFonts w:ascii="Tahoma" w:hAnsi="Tahoma" w:cs="Tahoma"/>
      <w:sz w:val="16"/>
      <w:szCs w:val="16"/>
    </w:rPr>
  </w:style>
  <w:style w:type="paragraph" w:styleId="ListParagraph">
    <w:name w:val="List Paragraph"/>
    <w:basedOn w:val="Normal"/>
    <w:uiPriority w:val="34"/>
    <w:qFormat/>
    <w:rsid w:val="00E46FD6"/>
    <w:pPr>
      <w:ind w:left="720"/>
      <w:contextualSpacing/>
    </w:pPr>
    <w:rPr>
      <w:rFonts w:ascii="Calibri" w:eastAsia="Calibri" w:hAnsi="Calibri" w:cs="Times New Roman"/>
      <w:sz w:val="22"/>
    </w:rPr>
  </w:style>
  <w:style w:type="character" w:styleId="Hyperlink">
    <w:name w:val="Hyperlink"/>
    <w:uiPriority w:val="99"/>
    <w:unhideWhenUsed/>
    <w:rsid w:val="00F31706"/>
    <w:rPr>
      <w:color w:val="0563C1"/>
      <w:u w:val="single"/>
    </w:rPr>
  </w:style>
  <w:style w:type="table" w:styleId="TableGrid">
    <w:name w:val="Table Grid"/>
    <w:basedOn w:val="TableNormal"/>
    <w:uiPriority w:val="59"/>
    <w:rsid w:val="00804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khoatoandhkhhu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husc.hueuni.edu.vn/khoatoa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ths@husc.edu.v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EA4C-E905-46BF-8AD0-CCD6BA5D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2022-02-23T08:24:00Z</cp:lastPrinted>
  <dcterms:created xsi:type="dcterms:W3CDTF">2022-02-22T09:16:00Z</dcterms:created>
  <dcterms:modified xsi:type="dcterms:W3CDTF">2022-02-24T04:10:00Z</dcterms:modified>
</cp:coreProperties>
</file>